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2E1" w:rsidRDefault="00FC52E1" w:rsidP="00FC52E1">
      <w:pPr>
        <w:widowControl/>
        <w:jc w:val="left"/>
        <w:rPr>
          <w:rFonts w:ascii="仿宋_GB2312" w:eastAsia="仿宋_GB2312" w:hAnsi="黑体" w:cs="黑体"/>
          <w:kern w:val="0"/>
          <w:sz w:val="28"/>
          <w:szCs w:val="28"/>
        </w:rPr>
      </w:pPr>
      <w:bookmarkStart w:id="0" w:name="_GoBack"/>
      <w:r w:rsidRPr="00BE06B2">
        <w:rPr>
          <w:rFonts w:ascii="仿宋_GB2312" w:eastAsia="仿宋_GB2312" w:hAnsi="宋体" w:cs="仿宋" w:hint="eastAsia"/>
          <w:b/>
          <w:bCs/>
          <w:kern w:val="0"/>
          <w:sz w:val="28"/>
          <w:szCs w:val="28"/>
          <w:lang w:eastAsia="zh-Hans"/>
        </w:rPr>
        <w:t>附件</w:t>
      </w:r>
      <w:r w:rsidRPr="00BE06B2">
        <w:rPr>
          <w:rFonts w:ascii="仿宋_GB2312" w:eastAsia="仿宋_GB2312" w:hAnsi="宋体" w:cs="仿宋" w:hint="eastAsia"/>
          <w:b/>
          <w:bCs/>
          <w:kern w:val="0"/>
          <w:sz w:val="28"/>
          <w:szCs w:val="28"/>
        </w:rPr>
        <w:t>2</w:t>
      </w:r>
      <w:r w:rsidRPr="00BE06B2">
        <w:rPr>
          <w:rFonts w:ascii="仿宋_GB2312" w:eastAsia="仿宋_GB2312" w:hAnsi="宋体" w:cs="仿宋" w:hint="eastAsia"/>
          <w:b/>
          <w:bCs/>
          <w:kern w:val="0"/>
          <w:sz w:val="28"/>
          <w:szCs w:val="28"/>
          <w:lang w:eastAsia="zh-Hans"/>
        </w:rPr>
        <w:t>：</w:t>
      </w:r>
      <w:r w:rsidRPr="00BE06B2">
        <w:rPr>
          <w:rFonts w:ascii="仿宋_GB2312" w:eastAsia="仿宋_GB2312" w:hAnsi="黑体" w:cs="黑体" w:hint="eastAsia"/>
          <w:kern w:val="0"/>
          <w:sz w:val="28"/>
          <w:szCs w:val="28"/>
        </w:rPr>
        <w:t>评选标准</w:t>
      </w:r>
      <w:bookmarkEnd w:id="0"/>
      <w:r w:rsidRPr="00BE06B2">
        <w:rPr>
          <w:rFonts w:ascii="仿宋_GB2312" w:eastAsia="仿宋_GB2312" w:hAnsi="黑体" w:cs="黑体" w:hint="eastAsia"/>
          <w:kern w:val="0"/>
          <w:sz w:val="28"/>
          <w:szCs w:val="28"/>
        </w:rPr>
        <w:t>（百分制）</w:t>
      </w:r>
    </w:p>
    <w:p w:rsidR="00FC52E1" w:rsidRPr="00BE06B2" w:rsidRDefault="00FC52E1" w:rsidP="00FC52E1">
      <w:pPr>
        <w:widowControl/>
        <w:jc w:val="left"/>
        <w:rPr>
          <w:rFonts w:ascii="仿宋_GB2312" w:eastAsia="仿宋_GB2312" w:hAnsi="仿宋" w:cs="仿宋"/>
          <w:b/>
          <w:bCs/>
          <w:kern w:val="0"/>
          <w:sz w:val="28"/>
          <w:szCs w:val="28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81"/>
        <w:gridCol w:w="1500"/>
        <w:gridCol w:w="940"/>
        <w:gridCol w:w="4280"/>
      </w:tblGrid>
      <w:tr w:rsidR="00FC52E1" w:rsidRPr="00905BA0" w:rsidTr="005A362B">
        <w:trPr>
          <w:jc w:val="center"/>
        </w:trPr>
        <w:tc>
          <w:tcPr>
            <w:tcW w:w="1681" w:type="dxa"/>
            <w:shd w:val="clear" w:color="auto" w:fill="BFBFBF" w:themeFill="background1" w:themeFillShade="BF"/>
            <w:vAlign w:val="center"/>
          </w:tcPr>
          <w:p w:rsidR="00FC52E1" w:rsidRPr="00905BA0" w:rsidRDefault="00FC52E1" w:rsidP="005A362B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 w:rsidRPr="00905BA0"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评分项目</w:t>
            </w:r>
          </w:p>
        </w:tc>
        <w:tc>
          <w:tcPr>
            <w:tcW w:w="1500" w:type="dxa"/>
            <w:shd w:val="clear" w:color="auto" w:fill="BFBFBF" w:themeFill="background1" w:themeFillShade="BF"/>
            <w:vAlign w:val="center"/>
          </w:tcPr>
          <w:p w:rsidR="00FC52E1" w:rsidRPr="00905BA0" w:rsidRDefault="00FC52E1" w:rsidP="005A362B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 w:rsidRPr="00905BA0"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评分内容</w:t>
            </w:r>
          </w:p>
        </w:tc>
        <w:tc>
          <w:tcPr>
            <w:tcW w:w="940" w:type="dxa"/>
            <w:shd w:val="clear" w:color="auto" w:fill="BFBFBF" w:themeFill="background1" w:themeFillShade="BF"/>
            <w:vAlign w:val="center"/>
          </w:tcPr>
          <w:p w:rsidR="00FC52E1" w:rsidRPr="00905BA0" w:rsidRDefault="00FC52E1" w:rsidP="005A362B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 w:rsidRPr="00905BA0"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分值</w:t>
            </w:r>
          </w:p>
        </w:tc>
        <w:tc>
          <w:tcPr>
            <w:tcW w:w="4280" w:type="dxa"/>
            <w:shd w:val="clear" w:color="auto" w:fill="BFBFBF" w:themeFill="background1" w:themeFillShade="BF"/>
            <w:vAlign w:val="center"/>
          </w:tcPr>
          <w:p w:rsidR="00FC52E1" w:rsidRPr="00905BA0" w:rsidRDefault="00FC52E1" w:rsidP="005A362B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 w:rsidRPr="00905BA0"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评分标准</w:t>
            </w:r>
          </w:p>
        </w:tc>
      </w:tr>
      <w:tr w:rsidR="00FC52E1" w:rsidRPr="00905BA0" w:rsidTr="005A362B">
        <w:trPr>
          <w:jc w:val="center"/>
        </w:trPr>
        <w:tc>
          <w:tcPr>
            <w:tcW w:w="1681" w:type="dxa"/>
            <w:vMerge w:val="restart"/>
            <w:vAlign w:val="center"/>
          </w:tcPr>
          <w:p w:rsidR="00FC52E1" w:rsidRPr="00905BA0" w:rsidRDefault="00FC52E1" w:rsidP="005A362B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 w:rsidRPr="00905BA0"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真实性</w:t>
            </w:r>
          </w:p>
          <w:p w:rsidR="00FC52E1" w:rsidRPr="00905BA0" w:rsidRDefault="00FC52E1" w:rsidP="005A362B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 w:rsidRPr="00905BA0"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（20分）</w:t>
            </w:r>
          </w:p>
        </w:tc>
        <w:tc>
          <w:tcPr>
            <w:tcW w:w="1500" w:type="dxa"/>
            <w:vAlign w:val="center"/>
          </w:tcPr>
          <w:p w:rsidR="00FC52E1" w:rsidRPr="00905BA0" w:rsidRDefault="00FC52E1" w:rsidP="005A362B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 w:rsidRPr="00905BA0"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内容真实</w:t>
            </w:r>
          </w:p>
        </w:tc>
        <w:tc>
          <w:tcPr>
            <w:tcW w:w="940" w:type="dxa"/>
            <w:vAlign w:val="center"/>
          </w:tcPr>
          <w:p w:rsidR="00FC52E1" w:rsidRPr="00905BA0" w:rsidRDefault="00FC52E1" w:rsidP="005A362B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 w:rsidRPr="00905BA0"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10分</w:t>
            </w:r>
          </w:p>
        </w:tc>
        <w:tc>
          <w:tcPr>
            <w:tcW w:w="4280" w:type="dxa"/>
            <w:vAlign w:val="center"/>
          </w:tcPr>
          <w:p w:rsidR="00FC52E1" w:rsidRPr="00905BA0" w:rsidRDefault="00FC52E1" w:rsidP="005A362B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 w:rsidRPr="00905BA0">
              <w:rPr>
                <w:rFonts w:ascii="仿宋" w:eastAsia="仿宋" w:hAnsi="仿宋" w:cs="仿宋" w:hint="eastAsia"/>
                <w:sz w:val="28"/>
                <w:szCs w:val="28"/>
              </w:rPr>
              <w:t>真实记录宿舍成长点滴，充分展现宿舍生活原貌</w:t>
            </w:r>
            <w:r w:rsidRPr="00905BA0"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。</w:t>
            </w:r>
          </w:p>
        </w:tc>
      </w:tr>
      <w:tr w:rsidR="00FC52E1" w:rsidRPr="00905BA0" w:rsidTr="005A362B">
        <w:trPr>
          <w:jc w:val="center"/>
        </w:trPr>
        <w:tc>
          <w:tcPr>
            <w:tcW w:w="1681" w:type="dxa"/>
            <w:vMerge/>
            <w:vAlign w:val="center"/>
          </w:tcPr>
          <w:p w:rsidR="00FC52E1" w:rsidRPr="00905BA0" w:rsidRDefault="00FC52E1" w:rsidP="005A362B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500" w:type="dxa"/>
            <w:vAlign w:val="center"/>
          </w:tcPr>
          <w:p w:rsidR="00FC52E1" w:rsidRPr="00905BA0" w:rsidRDefault="00FC52E1" w:rsidP="005A362B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 w:rsidRPr="00905BA0"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情感真切</w:t>
            </w:r>
          </w:p>
        </w:tc>
        <w:tc>
          <w:tcPr>
            <w:tcW w:w="940" w:type="dxa"/>
            <w:vAlign w:val="center"/>
          </w:tcPr>
          <w:p w:rsidR="00FC52E1" w:rsidRPr="00905BA0" w:rsidRDefault="00FC52E1" w:rsidP="005A362B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 w:rsidRPr="00905BA0"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10分</w:t>
            </w:r>
          </w:p>
        </w:tc>
        <w:tc>
          <w:tcPr>
            <w:tcW w:w="4280" w:type="dxa"/>
            <w:vAlign w:val="center"/>
          </w:tcPr>
          <w:p w:rsidR="00FC52E1" w:rsidRPr="00905BA0" w:rsidRDefault="00FC52E1" w:rsidP="005A362B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 w:rsidRPr="00905BA0"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真实表达宿舍成长中的内心情感，体现互动中情感不断加深的深入交流。具有一定感染力。</w:t>
            </w:r>
          </w:p>
        </w:tc>
      </w:tr>
      <w:tr w:rsidR="00FC52E1" w:rsidRPr="00905BA0" w:rsidTr="005A362B">
        <w:trPr>
          <w:jc w:val="center"/>
        </w:trPr>
        <w:tc>
          <w:tcPr>
            <w:tcW w:w="1681" w:type="dxa"/>
            <w:vMerge w:val="restart"/>
            <w:vAlign w:val="center"/>
          </w:tcPr>
          <w:p w:rsidR="00FC52E1" w:rsidRPr="00905BA0" w:rsidRDefault="00FC52E1" w:rsidP="005A362B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 w:rsidRPr="00905BA0"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逻辑性</w:t>
            </w:r>
            <w:r w:rsidRPr="00905BA0"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br/>
              <w:t>(30分)</w:t>
            </w:r>
          </w:p>
        </w:tc>
        <w:tc>
          <w:tcPr>
            <w:tcW w:w="1500" w:type="dxa"/>
            <w:vAlign w:val="center"/>
          </w:tcPr>
          <w:p w:rsidR="00FC52E1" w:rsidRPr="00905BA0" w:rsidRDefault="00FC52E1" w:rsidP="005A362B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 w:rsidRPr="00905BA0"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主旨突出</w:t>
            </w:r>
          </w:p>
        </w:tc>
        <w:tc>
          <w:tcPr>
            <w:tcW w:w="940" w:type="dxa"/>
            <w:vAlign w:val="center"/>
          </w:tcPr>
          <w:p w:rsidR="00FC52E1" w:rsidRPr="00905BA0" w:rsidRDefault="00FC52E1" w:rsidP="005A362B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 w:rsidRPr="00905BA0"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15分</w:t>
            </w:r>
          </w:p>
        </w:tc>
        <w:tc>
          <w:tcPr>
            <w:tcW w:w="4280" w:type="dxa"/>
            <w:vAlign w:val="center"/>
          </w:tcPr>
          <w:p w:rsidR="00FC52E1" w:rsidRPr="00905BA0" w:rsidRDefault="00FC52E1" w:rsidP="005A362B">
            <w:pPr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 w:rsidRPr="00905BA0"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紧密围绕主题，展现大学生“笃定信心，勇毅前行”的积极意识。积极向上，弘扬正能量。</w:t>
            </w:r>
          </w:p>
        </w:tc>
      </w:tr>
      <w:tr w:rsidR="00FC52E1" w:rsidRPr="00905BA0" w:rsidTr="005A362B">
        <w:trPr>
          <w:jc w:val="center"/>
        </w:trPr>
        <w:tc>
          <w:tcPr>
            <w:tcW w:w="1681" w:type="dxa"/>
            <w:vMerge/>
            <w:vAlign w:val="center"/>
          </w:tcPr>
          <w:p w:rsidR="00FC52E1" w:rsidRPr="00905BA0" w:rsidRDefault="00FC52E1" w:rsidP="005A362B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500" w:type="dxa"/>
            <w:vAlign w:val="center"/>
          </w:tcPr>
          <w:p w:rsidR="00FC52E1" w:rsidRPr="00905BA0" w:rsidRDefault="00FC52E1" w:rsidP="005A362B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 w:rsidRPr="00905BA0"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条理清晰</w:t>
            </w:r>
          </w:p>
        </w:tc>
        <w:tc>
          <w:tcPr>
            <w:tcW w:w="940" w:type="dxa"/>
            <w:vAlign w:val="center"/>
          </w:tcPr>
          <w:p w:rsidR="00FC52E1" w:rsidRPr="00905BA0" w:rsidRDefault="00FC52E1" w:rsidP="005A362B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 w:rsidRPr="00905BA0"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15分</w:t>
            </w:r>
          </w:p>
        </w:tc>
        <w:tc>
          <w:tcPr>
            <w:tcW w:w="4280" w:type="dxa"/>
            <w:vAlign w:val="center"/>
          </w:tcPr>
          <w:p w:rsidR="00FC52E1" w:rsidRPr="00905BA0" w:rsidRDefault="00FC52E1" w:rsidP="005A362B">
            <w:pPr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 w:rsidRPr="00905BA0"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作品能够清晰地呈现宿舍成长回忆，层次分明，符合逻辑架构。</w:t>
            </w:r>
          </w:p>
        </w:tc>
      </w:tr>
      <w:tr w:rsidR="00FC52E1" w:rsidRPr="00905BA0" w:rsidTr="005A362B">
        <w:trPr>
          <w:jc w:val="center"/>
        </w:trPr>
        <w:tc>
          <w:tcPr>
            <w:tcW w:w="1681" w:type="dxa"/>
            <w:vMerge w:val="restart"/>
            <w:vAlign w:val="center"/>
          </w:tcPr>
          <w:p w:rsidR="00FC52E1" w:rsidRPr="00905BA0" w:rsidRDefault="00FC52E1" w:rsidP="005A362B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 w:rsidRPr="00905BA0"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美观性</w:t>
            </w:r>
          </w:p>
          <w:p w:rsidR="00FC52E1" w:rsidRPr="00905BA0" w:rsidRDefault="00FC52E1" w:rsidP="005A362B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 w:rsidRPr="00905BA0"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(20分)</w:t>
            </w:r>
          </w:p>
        </w:tc>
        <w:tc>
          <w:tcPr>
            <w:tcW w:w="1500" w:type="dxa"/>
            <w:vAlign w:val="center"/>
          </w:tcPr>
          <w:p w:rsidR="00FC52E1" w:rsidRPr="00905BA0" w:rsidRDefault="00FC52E1" w:rsidP="005A362B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 w:rsidRPr="00905BA0"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制作精良</w:t>
            </w:r>
          </w:p>
        </w:tc>
        <w:tc>
          <w:tcPr>
            <w:tcW w:w="940" w:type="dxa"/>
            <w:vAlign w:val="center"/>
          </w:tcPr>
          <w:p w:rsidR="00FC52E1" w:rsidRPr="00905BA0" w:rsidRDefault="00FC52E1" w:rsidP="005A362B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 w:rsidRPr="00905BA0"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10分</w:t>
            </w:r>
          </w:p>
        </w:tc>
        <w:tc>
          <w:tcPr>
            <w:tcW w:w="4280" w:type="dxa"/>
            <w:vAlign w:val="center"/>
          </w:tcPr>
          <w:p w:rsidR="00FC52E1" w:rsidRPr="00905BA0" w:rsidRDefault="00FC52E1" w:rsidP="005A362B">
            <w:pPr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 w:rsidRPr="00905BA0"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符合本赛道作品提交形式及要求。</w:t>
            </w:r>
          </w:p>
        </w:tc>
      </w:tr>
      <w:tr w:rsidR="00FC52E1" w:rsidRPr="00905BA0" w:rsidTr="005A362B">
        <w:trPr>
          <w:jc w:val="center"/>
        </w:trPr>
        <w:tc>
          <w:tcPr>
            <w:tcW w:w="1681" w:type="dxa"/>
            <w:vMerge/>
            <w:vAlign w:val="center"/>
          </w:tcPr>
          <w:p w:rsidR="00FC52E1" w:rsidRPr="00905BA0" w:rsidRDefault="00FC52E1" w:rsidP="005A362B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500" w:type="dxa"/>
            <w:vAlign w:val="center"/>
          </w:tcPr>
          <w:p w:rsidR="00FC52E1" w:rsidRPr="00905BA0" w:rsidRDefault="00FC52E1" w:rsidP="005A362B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 w:rsidRPr="00905BA0"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排版精美</w:t>
            </w:r>
          </w:p>
        </w:tc>
        <w:tc>
          <w:tcPr>
            <w:tcW w:w="940" w:type="dxa"/>
            <w:vAlign w:val="center"/>
          </w:tcPr>
          <w:p w:rsidR="00FC52E1" w:rsidRPr="00905BA0" w:rsidRDefault="00FC52E1" w:rsidP="005A362B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 w:rsidRPr="00905BA0"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10分</w:t>
            </w:r>
          </w:p>
        </w:tc>
        <w:tc>
          <w:tcPr>
            <w:tcW w:w="4280" w:type="dxa"/>
            <w:vAlign w:val="center"/>
          </w:tcPr>
          <w:p w:rsidR="00FC52E1" w:rsidRPr="00905BA0" w:rsidRDefault="00FC52E1" w:rsidP="005A362B">
            <w:pPr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 w:rsidRPr="00905BA0"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作品呈现效果精致美观，赏心悦目。具有一定审美价值。</w:t>
            </w:r>
          </w:p>
        </w:tc>
      </w:tr>
      <w:tr w:rsidR="00FC52E1" w:rsidRPr="00905BA0" w:rsidTr="005A362B">
        <w:trPr>
          <w:jc w:val="center"/>
        </w:trPr>
        <w:tc>
          <w:tcPr>
            <w:tcW w:w="1681" w:type="dxa"/>
            <w:vMerge w:val="restart"/>
            <w:vAlign w:val="center"/>
          </w:tcPr>
          <w:p w:rsidR="00FC52E1" w:rsidRPr="00905BA0" w:rsidRDefault="00FC52E1" w:rsidP="005A362B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 w:rsidRPr="00905BA0"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创新性</w:t>
            </w:r>
            <w:r w:rsidRPr="00905BA0"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br/>
              <w:t>(30分)</w:t>
            </w:r>
          </w:p>
        </w:tc>
        <w:tc>
          <w:tcPr>
            <w:tcW w:w="1500" w:type="dxa"/>
            <w:vAlign w:val="center"/>
          </w:tcPr>
          <w:p w:rsidR="00FC52E1" w:rsidRPr="00905BA0" w:rsidRDefault="00FC52E1" w:rsidP="005A362B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 w:rsidRPr="00905BA0"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特色鲜明</w:t>
            </w:r>
          </w:p>
        </w:tc>
        <w:tc>
          <w:tcPr>
            <w:tcW w:w="940" w:type="dxa"/>
            <w:vAlign w:val="center"/>
          </w:tcPr>
          <w:p w:rsidR="00FC52E1" w:rsidRPr="00905BA0" w:rsidRDefault="00FC52E1" w:rsidP="005A362B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 w:rsidRPr="00905BA0"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10分</w:t>
            </w:r>
          </w:p>
        </w:tc>
        <w:tc>
          <w:tcPr>
            <w:tcW w:w="4280" w:type="dxa"/>
            <w:vAlign w:val="center"/>
          </w:tcPr>
          <w:p w:rsidR="00FC52E1" w:rsidRPr="00905BA0" w:rsidRDefault="00FC52E1" w:rsidP="005A362B">
            <w:pPr>
              <w:jc w:val="left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 w:rsidRPr="00905BA0">
              <w:rPr>
                <w:rFonts w:ascii="仿宋" w:eastAsia="仿宋" w:hAnsi="仿宋" w:cs="仿宋" w:hint="eastAsia"/>
                <w:sz w:val="28"/>
                <w:szCs w:val="28"/>
              </w:rPr>
              <w:t>角度新颖，记录形式独特</w:t>
            </w:r>
            <w:r w:rsidRPr="00905BA0"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，充分体现宿舍温情及特色。</w:t>
            </w:r>
          </w:p>
        </w:tc>
      </w:tr>
      <w:tr w:rsidR="00FC52E1" w:rsidRPr="00905BA0" w:rsidTr="005A362B">
        <w:trPr>
          <w:jc w:val="center"/>
        </w:trPr>
        <w:tc>
          <w:tcPr>
            <w:tcW w:w="1681" w:type="dxa"/>
            <w:vMerge/>
            <w:vAlign w:val="center"/>
          </w:tcPr>
          <w:p w:rsidR="00FC52E1" w:rsidRPr="00905BA0" w:rsidRDefault="00FC52E1" w:rsidP="005A362B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</w:p>
        </w:tc>
        <w:tc>
          <w:tcPr>
            <w:tcW w:w="1500" w:type="dxa"/>
            <w:vAlign w:val="center"/>
          </w:tcPr>
          <w:p w:rsidR="00FC52E1" w:rsidRPr="00905BA0" w:rsidRDefault="00FC52E1" w:rsidP="005A362B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 w:rsidRPr="00905BA0"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作品原创</w:t>
            </w:r>
          </w:p>
        </w:tc>
        <w:tc>
          <w:tcPr>
            <w:tcW w:w="940" w:type="dxa"/>
            <w:vAlign w:val="center"/>
          </w:tcPr>
          <w:p w:rsidR="00FC52E1" w:rsidRPr="00905BA0" w:rsidRDefault="00FC52E1" w:rsidP="005A362B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 w:rsidRPr="00905BA0"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20分</w:t>
            </w:r>
          </w:p>
        </w:tc>
        <w:tc>
          <w:tcPr>
            <w:tcW w:w="4280" w:type="dxa"/>
            <w:vAlign w:val="center"/>
          </w:tcPr>
          <w:p w:rsidR="00FC52E1" w:rsidRPr="00905BA0" w:rsidRDefault="00FC52E1" w:rsidP="005A362B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905BA0"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参赛作品</w:t>
            </w:r>
            <w:r w:rsidRPr="00905BA0">
              <w:rPr>
                <w:rFonts w:ascii="仿宋" w:eastAsia="仿宋" w:hAnsi="仿宋" w:cs="仿宋" w:hint="eastAsia"/>
                <w:sz w:val="28"/>
                <w:szCs w:val="28"/>
              </w:rPr>
              <w:t>为参赛者本人制作</w:t>
            </w:r>
            <w:r w:rsidRPr="00905BA0"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。</w:t>
            </w:r>
          </w:p>
        </w:tc>
      </w:tr>
      <w:tr w:rsidR="00FC52E1" w:rsidRPr="00905BA0" w:rsidTr="005A362B">
        <w:trPr>
          <w:jc w:val="center"/>
        </w:trPr>
        <w:tc>
          <w:tcPr>
            <w:tcW w:w="1681" w:type="dxa"/>
            <w:vAlign w:val="center"/>
          </w:tcPr>
          <w:p w:rsidR="00FC52E1" w:rsidRPr="00905BA0" w:rsidRDefault="00FC52E1" w:rsidP="005A362B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 w:rsidRPr="00905BA0"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eastAsia="zh-Hans"/>
              </w:rPr>
              <w:t>总 分</w:t>
            </w:r>
          </w:p>
        </w:tc>
        <w:tc>
          <w:tcPr>
            <w:tcW w:w="6720" w:type="dxa"/>
            <w:gridSpan w:val="3"/>
            <w:vAlign w:val="center"/>
          </w:tcPr>
          <w:p w:rsidR="00FC52E1" w:rsidRPr="00905BA0" w:rsidRDefault="00FC52E1" w:rsidP="005A362B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 w:rsidRPr="00905BA0"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eastAsia="zh-Hans"/>
              </w:rPr>
              <w:t>100分</w:t>
            </w:r>
          </w:p>
        </w:tc>
      </w:tr>
    </w:tbl>
    <w:p w:rsidR="00025A23" w:rsidRDefault="00025A23">
      <w:pPr>
        <w:rPr>
          <w:rFonts w:hint="eastAsia"/>
        </w:rPr>
      </w:pPr>
    </w:p>
    <w:sectPr w:rsidR="00025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EC9" w:rsidRDefault="00D92EC9" w:rsidP="00FC52E1">
      <w:r>
        <w:separator/>
      </w:r>
    </w:p>
  </w:endnote>
  <w:endnote w:type="continuationSeparator" w:id="0">
    <w:p w:rsidR="00D92EC9" w:rsidRDefault="00D92EC9" w:rsidP="00FC5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EC9" w:rsidRDefault="00D92EC9" w:rsidP="00FC52E1">
      <w:r>
        <w:separator/>
      </w:r>
    </w:p>
  </w:footnote>
  <w:footnote w:type="continuationSeparator" w:id="0">
    <w:p w:rsidR="00D92EC9" w:rsidRDefault="00D92EC9" w:rsidP="00FC5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C2"/>
    <w:rsid w:val="00025A23"/>
    <w:rsid w:val="007554C2"/>
    <w:rsid w:val="00D92EC9"/>
    <w:rsid w:val="00FC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09C4F5"/>
  <w15:chartTrackingRefBased/>
  <w15:docId w15:val="{A0DB2804-E2A9-4E57-8797-00AA7602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2E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52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5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52E1"/>
    <w:rPr>
      <w:sz w:val="18"/>
      <w:szCs w:val="18"/>
    </w:rPr>
  </w:style>
  <w:style w:type="table" w:styleId="a7">
    <w:name w:val="Table Grid"/>
    <w:basedOn w:val="a1"/>
    <w:qFormat/>
    <w:rsid w:val="00FC52E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2023-04-10T03:12:00Z</dcterms:created>
  <dcterms:modified xsi:type="dcterms:W3CDTF">2023-04-10T03:12:00Z</dcterms:modified>
</cp:coreProperties>
</file>