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7C" w:rsidRDefault="00291E7C" w:rsidP="0019537F">
      <w:r>
        <w:rPr>
          <w:noProof/>
        </w:rP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D3" w:rsidRDefault="005847D3"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5847D3" w:rsidRDefault="005847D3"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5847D3" w:rsidRDefault="005847D3"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rsidR="005847D3" w:rsidRDefault="005847D3"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5847D3" w:rsidRDefault="005847D3"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5847D3" w:rsidRDefault="005847D3"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rsidR="00291E7C" w:rsidRDefault="00291E7C" w:rsidP="0019537F"/>
    <w:p w:rsidR="00291E7C" w:rsidRDefault="00291E7C" w:rsidP="0019537F"/>
    <w:p w:rsidR="00291E7C" w:rsidRDefault="00291E7C" w:rsidP="0019537F"/>
    <w:p w:rsidR="00291E7C" w:rsidRDefault="00291E7C" w:rsidP="0019537F"/>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6492"/>
        <w:gridCol w:w="47"/>
        <w:gridCol w:w="44"/>
        <w:gridCol w:w="158"/>
      </w:tblGrid>
      <w:tr w:rsidR="00DA243F" w:rsidRPr="00DA243F" w:rsidTr="00F36CF5">
        <w:trPr>
          <w:gridAfter w:val="2"/>
          <w:wAfter w:w="202" w:type="dxa"/>
        </w:trPr>
        <w:tc>
          <w:tcPr>
            <w:tcW w:w="2133" w:type="dxa"/>
          </w:tcPr>
          <w:p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539" w:type="dxa"/>
            <w:gridSpan w:val="2"/>
          </w:tcPr>
          <w:p w:rsidR="00DA243F" w:rsidRPr="001F5578" w:rsidRDefault="003906BB" w:rsidP="0019537F">
            <w:pPr>
              <w:rPr>
                <w:rFonts w:ascii="Times New Roman" w:hAnsi="Times New Roman" w:cs="Times New Roman"/>
                <w:sz w:val="20"/>
                <w:szCs w:val="20"/>
              </w:rPr>
            </w:pPr>
            <w:r w:rsidRPr="006F653C">
              <w:rPr>
                <w:rFonts w:ascii="Times New Roman" w:hAnsi="Times New Roman" w:cs="Times New Roman"/>
                <w:sz w:val="20"/>
                <w:szCs w:val="20"/>
              </w:rPr>
              <w:t>2019 Fall (September 2, 2019 - January 10, 2020)</w:t>
            </w:r>
          </w:p>
        </w:tc>
      </w:tr>
      <w:tr w:rsidR="00DA243F" w:rsidRPr="00DA243F" w:rsidTr="00F36CF5">
        <w:trPr>
          <w:gridAfter w:val="2"/>
          <w:wAfter w:w="202" w:type="dxa"/>
        </w:trPr>
        <w:tc>
          <w:tcPr>
            <w:tcW w:w="2133" w:type="dxa"/>
          </w:tcPr>
          <w:p w:rsidR="00DA243F" w:rsidRPr="0047565D" w:rsidRDefault="006A1635" w:rsidP="0019537F">
            <w:pPr>
              <w:rPr>
                <w:rFonts w:ascii="Times New Roman" w:hAnsi="Times New Roman" w:cs="Times New Roman"/>
                <w:sz w:val="20"/>
                <w:szCs w:val="20"/>
              </w:rPr>
            </w:pPr>
            <w:r w:rsidRPr="00EA5E79">
              <w:rPr>
                <w:rFonts w:ascii="Times New Roman" w:eastAsia="Times New Roman" w:hAnsi="Times New Roman" w:cs="Times New Roman"/>
                <w:b/>
                <w:bCs/>
                <w:sz w:val="22"/>
                <w:u w:val="single"/>
              </w:rPr>
              <w:t>Course Name</w:t>
            </w:r>
          </w:p>
        </w:tc>
        <w:tc>
          <w:tcPr>
            <w:tcW w:w="6539" w:type="dxa"/>
            <w:gridSpan w:val="2"/>
          </w:tcPr>
          <w:p w:rsidR="00DA243F" w:rsidRPr="0047565D" w:rsidRDefault="0047565D" w:rsidP="0047565D">
            <w:pPr>
              <w:rPr>
                <w:rFonts w:ascii="Times New Roman" w:hAnsi="Times New Roman" w:cs="Times New Roman"/>
                <w:sz w:val="20"/>
                <w:szCs w:val="20"/>
              </w:rPr>
            </w:pPr>
            <w:r w:rsidRPr="0047565D">
              <w:rPr>
                <w:rFonts w:ascii="Times New Roman" w:hAnsi="Times New Roman" w:cs="Times New Roman"/>
                <w:sz w:val="20"/>
                <w:szCs w:val="20"/>
              </w:rPr>
              <w:t>Python Application development and design</w:t>
            </w:r>
          </w:p>
        </w:tc>
      </w:tr>
      <w:tr w:rsidR="00DA243F" w:rsidRPr="00DA243F" w:rsidTr="00F36CF5">
        <w:trPr>
          <w:gridAfter w:val="2"/>
          <w:wAfter w:w="202" w:type="dxa"/>
        </w:trPr>
        <w:tc>
          <w:tcPr>
            <w:tcW w:w="2133" w:type="dxa"/>
          </w:tcPr>
          <w:p w:rsidR="00DA243F" w:rsidRPr="003906BB" w:rsidRDefault="006A1635" w:rsidP="0019537F">
            <w:pPr>
              <w:rPr>
                <w:rFonts w:ascii="Times New Roman" w:eastAsia="Times New Roman" w:hAnsi="Times New Roman" w:cs="Times New Roman"/>
                <w:b/>
                <w:bCs/>
                <w:sz w:val="22"/>
                <w:u w:val="single"/>
              </w:rPr>
            </w:pPr>
            <w:r w:rsidRPr="003906BB">
              <w:rPr>
                <w:rFonts w:ascii="Times New Roman" w:eastAsia="Times New Roman" w:hAnsi="Times New Roman" w:cs="Times New Roman"/>
                <w:b/>
                <w:bCs/>
                <w:sz w:val="22"/>
                <w:u w:val="single"/>
              </w:rPr>
              <w:t>Course Code</w:t>
            </w:r>
          </w:p>
        </w:tc>
        <w:tc>
          <w:tcPr>
            <w:tcW w:w="6539" w:type="dxa"/>
            <w:gridSpan w:val="2"/>
          </w:tcPr>
          <w:p w:rsidR="00DA243F" w:rsidRPr="001F5578" w:rsidRDefault="003906BB" w:rsidP="0019537F">
            <w:pPr>
              <w:rPr>
                <w:rFonts w:ascii="Times New Roman" w:hAnsi="Times New Roman" w:cs="Times New Roman"/>
                <w:sz w:val="20"/>
                <w:szCs w:val="20"/>
              </w:rPr>
            </w:pPr>
            <w:r w:rsidRPr="003906BB">
              <w:rPr>
                <w:rFonts w:ascii="Times New Roman" w:hAnsi="Times New Roman" w:cs="Times New Roman"/>
                <w:sz w:val="20"/>
                <w:szCs w:val="20"/>
              </w:rPr>
              <w:t>FISC</w:t>
            </w:r>
            <w:r w:rsidRPr="003906BB">
              <w:rPr>
                <w:rFonts w:ascii="Times New Roman" w:hAnsi="Times New Roman" w:cs="Times New Roman" w:hint="eastAsia"/>
                <w:sz w:val="20"/>
                <w:szCs w:val="20"/>
              </w:rPr>
              <w:t>31</w:t>
            </w:r>
            <w:r>
              <w:rPr>
                <w:rFonts w:ascii="Times New Roman" w:hAnsi="Times New Roman" w:cs="Times New Roman"/>
                <w:sz w:val="20"/>
                <w:szCs w:val="20"/>
              </w:rPr>
              <w:t>5</w:t>
            </w:r>
          </w:p>
        </w:tc>
      </w:tr>
      <w:tr w:rsidR="00DA243F" w:rsidRPr="00DA243F" w:rsidTr="00F36CF5">
        <w:trPr>
          <w:gridAfter w:val="2"/>
          <w:wAfter w:w="202" w:type="dxa"/>
        </w:trPr>
        <w:tc>
          <w:tcPr>
            <w:tcW w:w="2133" w:type="dxa"/>
          </w:tcPr>
          <w:p w:rsidR="00DA243F" w:rsidRPr="003906BB" w:rsidRDefault="006A1635" w:rsidP="0019537F">
            <w:pPr>
              <w:rPr>
                <w:rFonts w:ascii="Times New Roman" w:eastAsia="Times New Roman" w:hAnsi="Times New Roman" w:cs="Times New Roman"/>
                <w:b/>
                <w:bCs/>
                <w:sz w:val="22"/>
                <w:u w:val="single"/>
              </w:rPr>
            </w:pPr>
            <w:r w:rsidRPr="003906BB">
              <w:rPr>
                <w:rFonts w:ascii="Times New Roman" w:eastAsia="Times New Roman" w:hAnsi="Times New Roman" w:cs="Times New Roman"/>
                <w:b/>
                <w:bCs/>
                <w:sz w:val="22"/>
                <w:u w:val="single"/>
              </w:rPr>
              <w:t>Course Type</w:t>
            </w:r>
          </w:p>
        </w:tc>
        <w:tc>
          <w:tcPr>
            <w:tcW w:w="6539" w:type="dxa"/>
            <w:gridSpan w:val="2"/>
          </w:tcPr>
          <w:p w:rsidR="009C4990" w:rsidRPr="003906BB" w:rsidRDefault="00A21911" w:rsidP="0019537F">
            <w:pPr>
              <w:rPr>
                <w:rFonts w:ascii="Times New Roman" w:hAnsi="Times New Roman" w:cs="Times New Roman"/>
                <w:sz w:val="20"/>
                <w:szCs w:val="20"/>
              </w:rPr>
            </w:pPr>
            <w:r w:rsidRPr="003906BB">
              <w:rPr>
                <w:rFonts w:ascii="Times New Roman" w:hAnsi="Times New Roman" w:cs="Times New Roman"/>
                <w:sz w:val="20"/>
                <w:szCs w:val="20"/>
              </w:rPr>
              <w:sym w:font="Wingdings" w:char="F06F"/>
            </w:r>
            <w:r w:rsidRPr="003906BB">
              <w:rPr>
                <w:rFonts w:ascii="Times New Roman" w:hAnsi="Times New Roman" w:cs="Times New Roman"/>
                <w:sz w:val="20"/>
                <w:szCs w:val="20"/>
              </w:rPr>
              <w:t xml:space="preserve"> </w:t>
            </w:r>
            <w:r w:rsidR="002B3D3A" w:rsidRPr="003906BB">
              <w:rPr>
                <w:rFonts w:ascii="Times New Roman" w:hAnsi="Times New Roman" w:cs="Times New Roman"/>
                <w:sz w:val="20"/>
                <w:szCs w:val="20"/>
              </w:rPr>
              <w:t>General Education</w:t>
            </w:r>
            <w:r w:rsidRPr="003906BB">
              <w:rPr>
                <w:rFonts w:ascii="Times New Roman" w:hAnsi="Times New Roman" w:cs="Times New Roman"/>
                <w:sz w:val="20"/>
                <w:szCs w:val="20"/>
              </w:rPr>
              <w:t xml:space="preserve"> </w:t>
            </w:r>
            <w:r w:rsidR="002B3D3A" w:rsidRPr="003906BB">
              <w:rPr>
                <w:rFonts w:ascii="Times New Roman" w:hAnsi="Times New Roman" w:cs="Times New Roman"/>
                <w:sz w:val="20"/>
                <w:szCs w:val="20"/>
              </w:rPr>
              <w:t>(</w:t>
            </w:r>
            <w:r w:rsidRPr="003906BB">
              <w:rPr>
                <w:rFonts w:ascii="Times New Roman" w:hAnsi="Times New Roman" w:cs="Times New Roman"/>
                <w:sz w:val="20"/>
                <w:szCs w:val="20"/>
              </w:rPr>
              <w:t>Required</w:t>
            </w:r>
            <w:r w:rsidR="002B3D3A" w:rsidRPr="003906BB">
              <w:rPr>
                <w:rFonts w:ascii="Times New Roman" w:hAnsi="Times New Roman" w:cs="Times New Roman"/>
                <w:sz w:val="20"/>
                <w:szCs w:val="20"/>
              </w:rPr>
              <w:t>)</w:t>
            </w:r>
            <w:r w:rsidRPr="003906BB">
              <w:rPr>
                <w:rFonts w:ascii="Times New Roman" w:hAnsi="Times New Roman" w:cs="Times New Roman"/>
                <w:sz w:val="20"/>
                <w:szCs w:val="20"/>
              </w:rPr>
              <w:t xml:space="preserve">    </w:t>
            </w:r>
            <w:r w:rsidRPr="003906BB">
              <w:rPr>
                <w:rFonts w:ascii="Times New Roman" w:hAnsi="Times New Roman" w:cs="Times New Roman"/>
                <w:sz w:val="20"/>
                <w:szCs w:val="20"/>
              </w:rPr>
              <w:sym w:font="Wingdings" w:char="F06F"/>
            </w:r>
            <w:r w:rsidRPr="003906BB">
              <w:rPr>
                <w:rFonts w:ascii="Times New Roman" w:hAnsi="Times New Roman" w:cs="Times New Roman"/>
                <w:sz w:val="20"/>
                <w:szCs w:val="20"/>
              </w:rPr>
              <w:t xml:space="preserve"> General Education (</w:t>
            </w:r>
            <w:r w:rsidR="003B449B" w:rsidRPr="003906BB">
              <w:rPr>
                <w:rFonts w:ascii="Times New Roman" w:hAnsi="Times New Roman" w:cs="Times New Roman"/>
                <w:sz w:val="20"/>
                <w:szCs w:val="20"/>
              </w:rPr>
              <w:t>Elective</w:t>
            </w:r>
            <w:r w:rsidRPr="003906BB">
              <w:rPr>
                <w:rFonts w:ascii="Times New Roman" w:hAnsi="Times New Roman" w:cs="Times New Roman"/>
                <w:sz w:val="20"/>
                <w:szCs w:val="20"/>
              </w:rPr>
              <w:t xml:space="preserve">) </w:t>
            </w:r>
          </w:p>
          <w:p w:rsidR="00DA243F" w:rsidRPr="003906BB" w:rsidRDefault="004F4BC1" w:rsidP="0019537F">
            <w:pPr>
              <w:rPr>
                <w:rFonts w:ascii="Times New Roman" w:hAnsi="Times New Roman" w:cs="Times New Roman"/>
                <w:sz w:val="20"/>
                <w:szCs w:val="20"/>
              </w:rPr>
            </w:pPr>
            <w:r w:rsidRPr="003906BB">
              <w:rPr>
                <w:rFonts w:ascii="Times New Roman" w:hAnsi="Times New Roman" w:cs="Times New Roman"/>
                <w:sz w:val="20"/>
                <w:szCs w:val="20"/>
              </w:rPr>
              <w:sym w:font="Wingdings" w:char="F06F"/>
            </w:r>
            <w:r w:rsidR="00A21911" w:rsidRPr="003906BB">
              <w:rPr>
                <w:rFonts w:ascii="Times New Roman" w:hAnsi="Times New Roman" w:cs="Times New Roman"/>
                <w:sz w:val="20"/>
                <w:szCs w:val="20"/>
              </w:rPr>
              <w:t xml:space="preserve"> </w:t>
            </w:r>
            <w:r w:rsidRPr="003906BB">
              <w:rPr>
                <w:rFonts w:ascii="Times New Roman" w:hAnsi="Times New Roman" w:cs="Times New Roman"/>
                <w:sz w:val="20"/>
                <w:szCs w:val="20"/>
              </w:rPr>
              <w:t xml:space="preserve">Professional Course (Required)  </w:t>
            </w:r>
            <w:r w:rsidR="00687B37" w:rsidRPr="003906BB">
              <w:rPr>
                <w:rFonts w:ascii="Times New Roman" w:hAnsi="Times New Roman" w:cs="Times New Roman"/>
                <w:sz w:val="20"/>
                <w:szCs w:val="20"/>
              </w:rPr>
              <w:t xml:space="preserve"> </w:t>
            </w:r>
            <w:r w:rsidR="003906BB" w:rsidRPr="003906BB">
              <w:rPr>
                <w:rFonts w:ascii="Times New Roman" w:hAnsi="Times New Roman" w:cs="Times New Roman"/>
                <w:sz w:val="20"/>
                <w:szCs w:val="20"/>
              </w:rPr>
              <w:sym w:font="Wingdings" w:char="F0FE"/>
            </w:r>
            <w:r w:rsidRPr="003906BB">
              <w:rPr>
                <w:rFonts w:ascii="Times New Roman" w:hAnsi="Times New Roman" w:cs="Times New Roman"/>
                <w:sz w:val="20"/>
                <w:szCs w:val="20"/>
              </w:rPr>
              <w:t xml:space="preserve"> Professional Course (Elective)</w:t>
            </w:r>
          </w:p>
          <w:p w:rsidR="004F4BC1" w:rsidRPr="001F5578" w:rsidRDefault="003906BB" w:rsidP="0019537F">
            <w:pPr>
              <w:rPr>
                <w:rFonts w:ascii="Times New Roman" w:hAnsi="Times New Roman" w:cs="Times New Roman"/>
                <w:sz w:val="20"/>
                <w:szCs w:val="20"/>
              </w:rPr>
            </w:pPr>
            <w:r w:rsidRPr="003906BB">
              <w:rPr>
                <w:rFonts w:ascii="Times New Roman" w:hAnsi="Times New Roman" w:cs="Times New Roman"/>
                <w:sz w:val="20"/>
                <w:szCs w:val="20"/>
              </w:rPr>
              <w:sym w:font="Wingdings" w:char="F06F"/>
            </w:r>
            <w:r w:rsidRPr="003906BB">
              <w:rPr>
                <w:rFonts w:ascii="Times New Roman" w:hAnsi="Times New Roman" w:cs="Times New Roman"/>
                <w:sz w:val="20"/>
                <w:szCs w:val="20"/>
              </w:rPr>
              <w:t xml:space="preserve"> </w:t>
            </w:r>
            <w:r w:rsidR="00687B37" w:rsidRPr="003906BB">
              <w:rPr>
                <w:rFonts w:ascii="Times New Roman" w:hAnsi="Times New Roman" w:cs="Times New Roman"/>
                <w:sz w:val="20"/>
                <w:szCs w:val="20"/>
              </w:rPr>
              <w:t>Basic Disciplinary Course</w:t>
            </w:r>
          </w:p>
        </w:tc>
      </w:tr>
      <w:tr w:rsidR="00DA243F" w:rsidRPr="00DA243F" w:rsidTr="00F36CF5">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539" w:type="dxa"/>
            <w:gridSpan w:val="2"/>
          </w:tcPr>
          <w:p w:rsidR="00DA243F" w:rsidRPr="001F5578" w:rsidRDefault="001B3531" w:rsidP="0019537F">
            <w:pPr>
              <w:rPr>
                <w:rFonts w:ascii="Times New Roman" w:hAnsi="Times New Roman" w:cs="Times New Roman"/>
                <w:sz w:val="20"/>
                <w:szCs w:val="20"/>
              </w:rPr>
            </w:pPr>
            <w:r w:rsidRPr="001F5578">
              <w:rPr>
                <w:rFonts w:ascii="Times New Roman" w:hAnsi="Times New Roman" w:cs="Times New Roman"/>
                <w:sz w:val="20"/>
                <w:szCs w:val="20"/>
              </w:rPr>
              <w:t>4</w:t>
            </w:r>
          </w:p>
        </w:tc>
      </w:tr>
      <w:tr w:rsidR="00DA243F" w:rsidRPr="00DA243F" w:rsidTr="00F36CF5">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539" w:type="dxa"/>
            <w:gridSpan w:val="2"/>
          </w:tcPr>
          <w:p w:rsidR="00DA243F" w:rsidRPr="001F5578" w:rsidRDefault="00B2097C" w:rsidP="0019537F">
            <w:pPr>
              <w:rPr>
                <w:rFonts w:ascii="Times New Roman" w:hAnsi="Times New Roman" w:cs="Times New Roman"/>
                <w:sz w:val="20"/>
                <w:szCs w:val="20"/>
              </w:rPr>
            </w:pPr>
            <w:r>
              <w:rPr>
                <w:rFonts w:ascii="Times New Roman" w:hAnsi="Times New Roman" w:cs="Times New Roman" w:hint="eastAsia"/>
                <w:sz w:val="20"/>
                <w:szCs w:val="20"/>
              </w:rPr>
              <w:t>40</w:t>
            </w:r>
          </w:p>
        </w:tc>
      </w:tr>
      <w:tr w:rsidR="006E3D8A" w:rsidRPr="00DA243F" w:rsidTr="00F36CF5">
        <w:trPr>
          <w:gridAfter w:val="2"/>
          <w:wAfter w:w="202" w:type="dxa"/>
        </w:trPr>
        <w:tc>
          <w:tcPr>
            <w:tcW w:w="2133"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539" w:type="dxa"/>
            <w:gridSpan w:val="2"/>
          </w:tcPr>
          <w:p w:rsidR="006E3D8A" w:rsidRPr="0047565D" w:rsidRDefault="0047565D" w:rsidP="0047565D">
            <w:pPr>
              <w:rPr>
                <w:rFonts w:ascii="Times New Roman" w:hAnsi="Times New Roman" w:cs="Times New Roman"/>
                <w:sz w:val="20"/>
                <w:szCs w:val="20"/>
              </w:rPr>
            </w:pPr>
            <w:r w:rsidRPr="0047565D">
              <w:rPr>
                <w:rFonts w:ascii="Times New Roman" w:hAnsi="Times New Roman" w:cs="Times New Roman"/>
                <w:sz w:val="20"/>
                <w:szCs w:val="20"/>
              </w:rPr>
              <w:t>Python programming language</w:t>
            </w:r>
          </w:p>
        </w:tc>
      </w:tr>
      <w:tr w:rsidR="00DA243F" w:rsidRPr="00DA243F" w:rsidTr="00F36CF5">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539" w:type="dxa"/>
            <w:gridSpan w:val="2"/>
          </w:tcPr>
          <w:p w:rsidR="00DA243F" w:rsidRPr="001F5578" w:rsidRDefault="0047565D" w:rsidP="0019537F">
            <w:pPr>
              <w:rPr>
                <w:rFonts w:ascii="Times New Roman" w:hAnsi="Times New Roman" w:cs="Times New Roman"/>
                <w:sz w:val="20"/>
                <w:szCs w:val="20"/>
              </w:rPr>
            </w:pPr>
            <w:r>
              <w:rPr>
                <w:rFonts w:ascii="Times New Roman" w:hAnsi="Times New Roman" w:cs="Times New Roman" w:hint="eastAsia"/>
                <w:sz w:val="20"/>
                <w:szCs w:val="20"/>
              </w:rPr>
              <w:t>Dong</w:t>
            </w:r>
            <w:r>
              <w:rPr>
                <w:rFonts w:ascii="Times New Roman" w:hAnsi="Times New Roman" w:cs="Times New Roman"/>
                <w:sz w:val="20"/>
                <w:szCs w:val="20"/>
              </w:rPr>
              <w:t xml:space="preserve"> </w:t>
            </w:r>
            <w:r>
              <w:rPr>
                <w:rFonts w:ascii="Times New Roman" w:hAnsi="Times New Roman" w:cs="Times New Roman" w:hint="eastAsia"/>
                <w:sz w:val="20"/>
                <w:szCs w:val="20"/>
              </w:rPr>
              <w:t>Wang</w:t>
            </w:r>
          </w:p>
        </w:tc>
      </w:tr>
      <w:tr w:rsidR="0099219A" w:rsidRPr="003906BB" w:rsidTr="00F36CF5">
        <w:trPr>
          <w:gridAfter w:val="2"/>
          <w:wAfter w:w="202" w:type="dxa"/>
        </w:trPr>
        <w:tc>
          <w:tcPr>
            <w:tcW w:w="2133" w:type="dxa"/>
          </w:tcPr>
          <w:p w:rsidR="0099219A" w:rsidRPr="003906BB" w:rsidRDefault="0099219A" w:rsidP="0019537F">
            <w:pPr>
              <w:rPr>
                <w:rFonts w:ascii="Times New Roman" w:hAnsi="Times New Roman" w:cs="Times New Roman"/>
                <w:b/>
                <w:bCs/>
                <w:sz w:val="22"/>
                <w:u w:val="single"/>
              </w:rPr>
            </w:pPr>
            <w:r w:rsidRPr="003906BB">
              <w:rPr>
                <w:rFonts w:ascii="Times New Roman" w:hAnsi="Times New Roman" w:cs="Times New Roman" w:hint="eastAsia"/>
                <w:b/>
                <w:bCs/>
                <w:sz w:val="22"/>
                <w:u w:val="single"/>
              </w:rPr>
              <w:t>G</w:t>
            </w:r>
            <w:r w:rsidRPr="003906BB">
              <w:rPr>
                <w:rFonts w:ascii="Times New Roman" w:hAnsi="Times New Roman" w:cs="Times New Roman"/>
                <w:b/>
                <w:bCs/>
                <w:sz w:val="22"/>
                <w:u w:val="single"/>
              </w:rPr>
              <w:t>rade/Section</w:t>
            </w:r>
          </w:p>
        </w:tc>
        <w:tc>
          <w:tcPr>
            <w:tcW w:w="6539" w:type="dxa"/>
            <w:gridSpan w:val="2"/>
          </w:tcPr>
          <w:p w:rsidR="0099219A" w:rsidRPr="003906BB" w:rsidRDefault="0099219A" w:rsidP="003906BB">
            <w:pPr>
              <w:rPr>
                <w:rFonts w:ascii="Times New Roman" w:hAnsi="Times New Roman" w:cs="Times New Roman"/>
                <w:spacing w:val="-1"/>
                <w:sz w:val="20"/>
                <w:szCs w:val="20"/>
              </w:rPr>
            </w:pPr>
            <w:r w:rsidRPr="003906BB">
              <w:rPr>
                <w:rFonts w:ascii="Times New Roman" w:hAnsi="Times New Roman" w:cs="Times New Roman"/>
                <w:spacing w:val="-1"/>
                <w:sz w:val="20"/>
                <w:szCs w:val="20"/>
              </w:rPr>
              <w:t>201</w:t>
            </w:r>
            <w:r w:rsidR="003906BB" w:rsidRPr="003906BB">
              <w:rPr>
                <w:rFonts w:ascii="Times New Roman" w:hAnsi="Times New Roman" w:cs="Times New Roman" w:hint="eastAsia"/>
                <w:spacing w:val="-1"/>
                <w:sz w:val="20"/>
                <w:szCs w:val="20"/>
              </w:rPr>
              <w:t>6FISC</w:t>
            </w:r>
            <w:r w:rsidRPr="003906BB">
              <w:rPr>
                <w:rFonts w:ascii="Times New Roman" w:hAnsi="Times New Roman" w:cs="Times New Roman"/>
                <w:spacing w:val="-1"/>
                <w:sz w:val="20"/>
                <w:szCs w:val="20"/>
              </w:rPr>
              <w:t>/Y01</w:t>
            </w:r>
          </w:p>
        </w:tc>
      </w:tr>
      <w:tr w:rsidR="006E3D8A" w:rsidRPr="00DA243F" w:rsidTr="00F36CF5">
        <w:trPr>
          <w:gridAfter w:val="2"/>
          <w:wAfter w:w="202" w:type="dxa"/>
        </w:trPr>
        <w:tc>
          <w:tcPr>
            <w:tcW w:w="2133" w:type="dxa"/>
          </w:tcPr>
          <w:p w:rsidR="006E3D8A" w:rsidRPr="003906BB" w:rsidRDefault="006E3D8A" w:rsidP="0019537F">
            <w:pPr>
              <w:rPr>
                <w:rFonts w:ascii="Times New Roman" w:eastAsia="Times New Roman" w:hAnsi="Times New Roman" w:cs="Times New Roman"/>
                <w:b/>
                <w:bCs/>
                <w:sz w:val="22"/>
                <w:u w:val="single"/>
              </w:rPr>
            </w:pPr>
            <w:r w:rsidRPr="003906BB">
              <w:rPr>
                <w:rFonts w:ascii="Times New Roman" w:eastAsia="Times New Roman" w:hAnsi="Times New Roman" w:cs="Times New Roman"/>
                <w:b/>
                <w:bCs/>
                <w:sz w:val="22"/>
                <w:u w:val="single"/>
              </w:rPr>
              <w:t>Course Time/Place</w:t>
            </w:r>
          </w:p>
        </w:tc>
        <w:tc>
          <w:tcPr>
            <w:tcW w:w="6539" w:type="dxa"/>
            <w:gridSpan w:val="2"/>
          </w:tcPr>
          <w:p w:rsidR="006E3D8A" w:rsidRPr="003906BB" w:rsidRDefault="003906BB" w:rsidP="0019537F">
            <w:pPr>
              <w:rPr>
                <w:rFonts w:ascii="Times New Roman" w:hAnsi="Times New Roman" w:cs="Times New Roman"/>
                <w:spacing w:val="-1"/>
                <w:sz w:val="20"/>
                <w:szCs w:val="20"/>
              </w:rPr>
            </w:pPr>
            <w:bookmarkStart w:id="0" w:name="OLE_LINK1"/>
            <w:r w:rsidRPr="003906BB">
              <w:rPr>
                <w:rFonts w:ascii="Times New Roman" w:hAnsi="Times New Roman" w:cs="Times New Roman" w:hint="eastAsia"/>
                <w:spacing w:val="-1"/>
                <w:sz w:val="20"/>
                <w:szCs w:val="20"/>
              </w:rPr>
              <w:t>F</w:t>
            </w:r>
            <w:r w:rsidR="0099219A" w:rsidRPr="003906BB">
              <w:rPr>
                <w:rFonts w:ascii="Times New Roman" w:hAnsi="Times New Roman" w:cs="Times New Roman"/>
                <w:spacing w:val="-1"/>
                <w:sz w:val="20"/>
                <w:szCs w:val="20"/>
              </w:rPr>
              <w:t xml:space="preserve">: </w:t>
            </w:r>
            <w:r w:rsidRPr="003906BB">
              <w:rPr>
                <w:rFonts w:ascii="Times New Roman" w:hAnsi="Times New Roman" w:cs="Times New Roman" w:hint="eastAsia"/>
                <w:spacing w:val="-1"/>
                <w:sz w:val="20"/>
                <w:szCs w:val="20"/>
              </w:rPr>
              <w:t>8:00</w:t>
            </w:r>
            <w:r w:rsidR="0099219A" w:rsidRPr="003906BB">
              <w:rPr>
                <w:rFonts w:ascii="Times New Roman" w:hAnsi="Times New Roman" w:cs="Times New Roman"/>
                <w:spacing w:val="-1"/>
                <w:sz w:val="20"/>
                <w:szCs w:val="20"/>
              </w:rPr>
              <w:t xml:space="preserve">—12:00 / </w:t>
            </w:r>
            <w:bookmarkEnd w:id="0"/>
            <w:r w:rsidRPr="003906BB">
              <w:rPr>
                <w:rFonts w:ascii="Times New Roman" w:hAnsi="Times New Roman" w:cs="Times New Roman" w:hint="eastAsia"/>
                <w:spacing w:val="-1"/>
                <w:sz w:val="20"/>
                <w:szCs w:val="20"/>
              </w:rPr>
              <w:t>B208</w:t>
            </w:r>
            <w:r w:rsidR="00676C3F" w:rsidRPr="003906BB">
              <w:rPr>
                <w:rFonts w:ascii="Times New Roman" w:hAnsi="Times New Roman" w:cs="Times New Roman"/>
                <w:spacing w:val="-1"/>
                <w:sz w:val="20"/>
                <w:szCs w:val="20"/>
              </w:rPr>
              <w:t>;</w:t>
            </w:r>
          </w:p>
          <w:p w:rsidR="0099219A" w:rsidRDefault="003906BB" w:rsidP="003906BB">
            <w:pPr>
              <w:rPr>
                <w:rFonts w:ascii="Times New Roman" w:hAnsi="Times New Roman" w:cs="Times New Roman"/>
                <w:spacing w:val="-1"/>
                <w:sz w:val="20"/>
                <w:szCs w:val="20"/>
              </w:rPr>
            </w:pPr>
            <w:r w:rsidRPr="003906BB">
              <w:rPr>
                <w:rFonts w:ascii="Times New Roman" w:hAnsi="Times New Roman" w:cs="Times New Roman"/>
                <w:spacing w:val="-1"/>
                <w:sz w:val="20"/>
                <w:szCs w:val="20"/>
              </w:rPr>
              <w:t>F: 13:30—17:3</w:t>
            </w:r>
            <w:r w:rsidR="0099219A" w:rsidRPr="003906BB">
              <w:rPr>
                <w:rFonts w:ascii="Times New Roman" w:hAnsi="Times New Roman" w:cs="Times New Roman"/>
                <w:spacing w:val="-1"/>
                <w:sz w:val="20"/>
                <w:szCs w:val="20"/>
              </w:rPr>
              <w:t xml:space="preserve">0 / </w:t>
            </w:r>
            <w:r w:rsidRPr="003906BB">
              <w:rPr>
                <w:rFonts w:ascii="Times New Roman" w:hAnsi="Times New Roman" w:cs="Times New Roman" w:hint="eastAsia"/>
                <w:spacing w:val="-1"/>
                <w:sz w:val="20"/>
                <w:szCs w:val="20"/>
              </w:rPr>
              <w:t>B208</w:t>
            </w:r>
          </w:p>
          <w:p w:rsidR="00762CD5" w:rsidRDefault="00762CD5" w:rsidP="003906BB">
            <w:pPr>
              <w:rPr>
                <w:rFonts w:ascii="Times New Roman" w:hAnsi="Times New Roman" w:cs="Times New Roman"/>
                <w:spacing w:val="-1"/>
                <w:sz w:val="20"/>
                <w:szCs w:val="20"/>
              </w:rPr>
            </w:pPr>
            <w:r>
              <w:rPr>
                <w:rFonts w:ascii="Times New Roman" w:hAnsi="Times New Roman" w:cs="Times New Roman"/>
                <w:spacing w:val="-1"/>
                <w:sz w:val="20"/>
                <w:szCs w:val="20"/>
              </w:rPr>
              <w:t>(5 weeks)</w:t>
            </w:r>
          </w:p>
          <w:p w:rsidR="00762CD5" w:rsidRPr="001F5578" w:rsidRDefault="00762CD5" w:rsidP="003906BB">
            <w:pPr>
              <w:rPr>
                <w:rFonts w:ascii="Times New Roman" w:hAnsi="Times New Roman" w:cs="Times New Roman"/>
                <w:spacing w:val="-1"/>
                <w:sz w:val="20"/>
                <w:szCs w:val="20"/>
              </w:rPr>
            </w:pPr>
          </w:p>
        </w:tc>
      </w:tr>
      <w:tr w:rsidR="00676C3F" w:rsidRPr="00DA243F" w:rsidTr="00F36CF5">
        <w:trPr>
          <w:gridAfter w:val="2"/>
          <w:wAfter w:w="202" w:type="dxa"/>
        </w:trPr>
        <w:tc>
          <w:tcPr>
            <w:tcW w:w="8672" w:type="dxa"/>
            <w:gridSpan w:val="3"/>
          </w:tcPr>
          <w:p w:rsidR="00676C3F" w:rsidRPr="00E2300F" w:rsidRDefault="00676C3F" w:rsidP="0019537F">
            <w:pPr>
              <w:rPr>
                <w:rFonts w:ascii="Times New Roman" w:eastAsia="Times New Roman" w:hAnsi="Times New Roman" w:cs="Times New Roman"/>
                <w:spacing w:val="-1"/>
                <w:sz w:val="22"/>
              </w:rPr>
            </w:pPr>
            <w:r w:rsidRPr="00E2300F">
              <w:rPr>
                <w:rFonts w:ascii="Times New Roman" w:eastAsia="Times New Roman" w:hAnsi="Times New Roman" w:cs="Times New Roman"/>
                <w:b/>
                <w:bCs/>
                <w:sz w:val="22"/>
                <w:u w:val="single"/>
              </w:rPr>
              <w:t>Textbook</w:t>
            </w:r>
          </w:p>
        </w:tc>
      </w:tr>
      <w:tr w:rsidR="005D410C" w:rsidRPr="00603D64" w:rsidTr="00F36CF5">
        <w:trPr>
          <w:gridAfter w:val="2"/>
          <w:wAfter w:w="202" w:type="dxa"/>
        </w:trPr>
        <w:tc>
          <w:tcPr>
            <w:tcW w:w="8672" w:type="dxa"/>
            <w:gridSpan w:val="3"/>
          </w:tcPr>
          <w:p w:rsidR="005D410C" w:rsidRPr="00603D64" w:rsidRDefault="0047565D" w:rsidP="0019537F">
            <w:pPr>
              <w:rPr>
                <w:rFonts w:ascii="Times New Roman" w:hAnsi="Times New Roman" w:cs="Times New Roman"/>
                <w:spacing w:val="-1"/>
                <w:sz w:val="20"/>
                <w:szCs w:val="20"/>
              </w:rPr>
            </w:pPr>
            <w:r w:rsidRPr="0047565D">
              <w:rPr>
                <w:rFonts w:ascii="Times New Roman" w:hAnsi="Times New Roman" w:cs="Times New Roman"/>
                <w:sz w:val="20"/>
                <w:szCs w:val="20"/>
              </w:rPr>
              <w:t>Python Application development and design</w:t>
            </w:r>
          </w:p>
        </w:tc>
      </w:tr>
      <w:tr w:rsidR="00472233" w:rsidRPr="00DA243F" w:rsidTr="00F36CF5">
        <w:trPr>
          <w:gridAfter w:val="2"/>
          <w:wAfter w:w="202" w:type="dxa"/>
        </w:trPr>
        <w:tc>
          <w:tcPr>
            <w:tcW w:w="8672" w:type="dxa"/>
            <w:gridSpan w:val="3"/>
          </w:tcPr>
          <w:p w:rsidR="00472233" w:rsidRDefault="00472233" w:rsidP="0019537F">
            <w:pPr>
              <w:rPr>
                <w:rFonts w:ascii="Times New Roman" w:eastAsia="Times New Roman" w:hAnsi="Times New Roman" w:cs="Times New Roman"/>
                <w:spacing w:val="-1"/>
                <w:sz w:val="22"/>
              </w:rPr>
            </w:pPr>
          </w:p>
        </w:tc>
      </w:tr>
      <w:tr w:rsidR="00DA243F" w:rsidRPr="00603D64" w:rsidTr="00F36CF5">
        <w:trPr>
          <w:gridAfter w:val="2"/>
          <w:wAfter w:w="202" w:type="dxa"/>
        </w:trPr>
        <w:tc>
          <w:tcPr>
            <w:tcW w:w="8672" w:type="dxa"/>
            <w:gridSpan w:val="3"/>
          </w:tcPr>
          <w:p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325172" w:rsidTr="00F36CF5">
        <w:trPr>
          <w:gridAfter w:val="2"/>
          <w:wAfter w:w="202" w:type="dxa"/>
        </w:trPr>
        <w:tc>
          <w:tcPr>
            <w:tcW w:w="8672" w:type="dxa"/>
            <w:gridSpan w:val="3"/>
          </w:tcPr>
          <w:p w:rsidR="00F356D3" w:rsidRPr="00325172" w:rsidRDefault="0047565D" w:rsidP="0047565D">
            <w:pPr>
              <w:spacing w:line="360" w:lineRule="exact"/>
              <w:rPr>
                <w:rFonts w:ascii="Times New Roman" w:hAnsi="Times New Roman" w:cs="Times New Roman"/>
                <w:sz w:val="20"/>
                <w:szCs w:val="20"/>
              </w:rPr>
            </w:pPr>
            <w:r w:rsidRPr="00325172">
              <w:rPr>
                <w:rFonts w:ascii="Times New Roman" w:hAnsi="Times New Roman" w:cs="Times New Roman"/>
                <w:sz w:val="20"/>
                <w:szCs w:val="20"/>
              </w:rPr>
              <w:t>This course begins with a zero-based introduction to Python programming. This course describes how to use the python language to develop highly available, easy-to-maintain Web programs. The main content includes the Python language foundation, the construction ofpython modules, and Python's knowledge of object-oriented design and programming. Learn how to use the common Python Web service-side framework qamall, such as the Django framework, theFlask framework Tornado framework, etc.</w:t>
            </w:r>
          </w:p>
        </w:tc>
      </w:tr>
      <w:tr w:rsidR="00DA243F" w:rsidRPr="00DA243F" w:rsidTr="00F36CF5">
        <w:trPr>
          <w:gridAfter w:val="2"/>
          <w:wAfter w:w="202" w:type="dxa"/>
        </w:trPr>
        <w:tc>
          <w:tcPr>
            <w:tcW w:w="8672" w:type="dxa"/>
            <w:gridSpan w:val="3"/>
          </w:tcPr>
          <w:p w:rsidR="00DA243F" w:rsidRPr="00603D64" w:rsidRDefault="00DA243F" w:rsidP="0019537F">
            <w:pPr>
              <w:rPr>
                <w:rFonts w:ascii="Times New Roman" w:hAnsi="Times New Roman" w:cs="Times New Roman"/>
                <w:sz w:val="20"/>
                <w:szCs w:val="21"/>
              </w:rPr>
            </w:pPr>
          </w:p>
        </w:tc>
      </w:tr>
      <w:tr w:rsidR="00DA243F" w:rsidRPr="00603D64" w:rsidTr="00F36CF5">
        <w:trPr>
          <w:gridAfter w:val="2"/>
          <w:wAfter w:w="202" w:type="dxa"/>
        </w:trPr>
        <w:tc>
          <w:tcPr>
            <w:tcW w:w="8672" w:type="dxa"/>
            <w:gridSpan w:val="3"/>
          </w:tcPr>
          <w:p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325172" w:rsidTr="00F36CF5">
        <w:trPr>
          <w:gridAfter w:val="2"/>
          <w:wAfter w:w="202" w:type="dxa"/>
        </w:trPr>
        <w:tc>
          <w:tcPr>
            <w:tcW w:w="8672" w:type="dxa"/>
            <w:gridSpan w:val="3"/>
          </w:tcPr>
          <w:p w:rsidR="00BE0A24" w:rsidRPr="00325172" w:rsidRDefault="00BE0A24" w:rsidP="00B2454C">
            <w:pPr>
              <w:widowControl/>
              <w:spacing w:line="360" w:lineRule="auto"/>
              <w:ind w:leftChars="21" w:left="368" w:hangingChars="162" w:hanging="324"/>
              <w:jc w:val="left"/>
              <w:rPr>
                <w:rFonts w:ascii="Times New Roman" w:hAnsi="Times New Roman" w:cs="Times New Roman" w:hint="eastAsia"/>
                <w:sz w:val="20"/>
                <w:szCs w:val="20"/>
              </w:rPr>
            </w:pPr>
            <w:bookmarkStart w:id="1" w:name="_GoBack"/>
            <w:bookmarkEnd w:id="1"/>
            <w:r w:rsidRPr="00325172">
              <w:rPr>
                <w:rFonts w:ascii="Times New Roman" w:hAnsi="Times New Roman" w:cs="Times New Roman"/>
                <w:sz w:val="20"/>
                <w:szCs w:val="20"/>
              </w:rPr>
              <w:t xml:space="preserve">Learn and master Python language syntax and basics, and learn about the use of Python objects. </w:t>
            </w:r>
          </w:p>
          <w:p w:rsidR="00BE0A24" w:rsidRPr="00325172" w:rsidRDefault="00BE0A24" w:rsidP="00325172">
            <w:pPr>
              <w:widowControl/>
              <w:numPr>
                <w:ilvl w:val="0"/>
                <w:numId w:val="6"/>
              </w:numPr>
              <w:spacing w:line="360" w:lineRule="auto"/>
              <w:jc w:val="left"/>
              <w:rPr>
                <w:rFonts w:ascii="Times New Roman" w:hAnsi="Times New Roman" w:cs="Times New Roman" w:hint="eastAsia"/>
                <w:sz w:val="20"/>
                <w:szCs w:val="20"/>
              </w:rPr>
            </w:pPr>
            <w:r w:rsidRPr="00325172">
              <w:rPr>
                <w:rFonts w:ascii="Times New Roman" w:hAnsi="Times New Roman" w:cs="Times New Roman"/>
                <w:sz w:val="20"/>
                <w:szCs w:val="20"/>
              </w:rPr>
              <w:t>Learn to create Python functions, construct and use modules, learn python data structures</w:t>
            </w:r>
          </w:p>
          <w:p w:rsidR="00BE0A24" w:rsidRPr="00325172" w:rsidRDefault="00BE0A24" w:rsidP="00325172">
            <w:pPr>
              <w:widowControl/>
              <w:numPr>
                <w:ilvl w:val="0"/>
                <w:numId w:val="6"/>
              </w:numPr>
              <w:spacing w:line="360" w:lineRule="auto"/>
              <w:jc w:val="left"/>
              <w:rPr>
                <w:rFonts w:ascii="Times New Roman" w:hAnsi="Times New Roman" w:cs="Times New Roman" w:hint="eastAsia"/>
                <w:sz w:val="20"/>
                <w:szCs w:val="20"/>
              </w:rPr>
            </w:pPr>
            <w:r w:rsidRPr="00325172">
              <w:rPr>
                <w:rFonts w:ascii="Times New Roman" w:hAnsi="Times New Roman" w:cs="Times New Roman"/>
                <w:sz w:val="20"/>
                <w:szCs w:val="20"/>
              </w:rPr>
              <w:t xml:space="preserve">Learn the basics of web front-end HTML,CSS, and JavaScript. </w:t>
            </w:r>
          </w:p>
          <w:p w:rsidR="00BE0A24" w:rsidRPr="00325172" w:rsidRDefault="00BE0A24" w:rsidP="00325172">
            <w:pPr>
              <w:widowControl/>
              <w:numPr>
                <w:ilvl w:val="0"/>
                <w:numId w:val="6"/>
              </w:numPr>
              <w:spacing w:line="360" w:lineRule="auto"/>
              <w:jc w:val="left"/>
              <w:rPr>
                <w:rFonts w:ascii="Times New Roman" w:hAnsi="Times New Roman" w:cs="Times New Roman" w:hint="eastAsia"/>
                <w:sz w:val="20"/>
                <w:szCs w:val="20"/>
              </w:rPr>
            </w:pPr>
            <w:r w:rsidRPr="00325172">
              <w:rPr>
                <w:rFonts w:ascii="Times New Roman" w:hAnsi="Times New Roman" w:cs="Times New Roman"/>
                <w:sz w:val="20"/>
                <w:szCs w:val="20"/>
              </w:rPr>
              <w:t xml:space="preserve">Learn about Python Web API development. </w:t>
            </w:r>
          </w:p>
          <w:p w:rsidR="00BE0A24" w:rsidRPr="00325172" w:rsidRDefault="00BE0A24" w:rsidP="00325172">
            <w:pPr>
              <w:widowControl/>
              <w:numPr>
                <w:ilvl w:val="0"/>
                <w:numId w:val="6"/>
              </w:numPr>
              <w:spacing w:line="360" w:lineRule="auto"/>
              <w:jc w:val="left"/>
              <w:rPr>
                <w:rFonts w:ascii="Times New Roman" w:hAnsi="Times New Roman" w:cs="Times New Roman" w:hint="eastAsia"/>
                <w:sz w:val="20"/>
                <w:szCs w:val="20"/>
              </w:rPr>
            </w:pPr>
            <w:r w:rsidRPr="00325172">
              <w:rPr>
                <w:rFonts w:ascii="Times New Roman" w:hAnsi="Times New Roman" w:cs="Times New Roman"/>
                <w:sz w:val="20"/>
                <w:szCs w:val="20"/>
              </w:rPr>
              <w:t>Learn to use the Django framework</w:t>
            </w:r>
          </w:p>
          <w:p w:rsidR="00FC1500" w:rsidRPr="00325172" w:rsidRDefault="00BE0A24" w:rsidP="00325172">
            <w:pPr>
              <w:widowControl/>
              <w:numPr>
                <w:ilvl w:val="0"/>
                <w:numId w:val="6"/>
              </w:numPr>
              <w:spacing w:line="360" w:lineRule="auto"/>
              <w:jc w:val="left"/>
              <w:rPr>
                <w:rFonts w:ascii="Times New Roman" w:hAnsi="Times New Roman" w:cs="Times New Roman"/>
                <w:sz w:val="20"/>
                <w:szCs w:val="20"/>
              </w:rPr>
            </w:pPr>
            <w:r w:rsidRPr="00325172">
              <w:rPr>
                <w:rFonts w:ascii="Times New Roman" w:hAnsi="Times New Roman" w:cs="Times New Roman"/>
                <w:sz w:val="20"/>
                <w:szCs w:val="20"/>
              </w:rPr>
              <w:t>Master Python's tools for developing applications, general processes, and web deployment</w:t>
            </w:r>
          </w:p>
        </w:tc>
      </w:tr>
      <w:tr w:rsidR="006E3D8A" w:rsidRPr="00325172" w:rsidTr="00F36CF5">
        <w:trPr>
          <w:gridAfter w:val="2"/>
          <w:wAfter w:w="202" w:type="dxa"/>
        </w:trPr>
        <w:tc>
          <w:tcPr>
            <w:tcW w:w="8672" w:type="dxa"/>
            <w:gridSpan w:val="3"/>
          </w:tcPr>
          <w:p w:rsidR="006E3D8A" w:rsidRPr="00325172" w:rsidRDefault="006E3D8A" w:rsidP="0019537F">
            <w:pPr>
              <w:rPr>
                <w:rFonts w:ascii="Times New Roman" w:hAnsi="Times New Roman" w:cs="Times New Roman"/>
                <w:sz w:val="20"/>
                <w:szCs w:val="20"/>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rsidTr="00F36CF5">
        <w:trPr>
          <w:gridAfter w:val="2"/>
          <w:wAfter w:w="202" w:type="dxa"/>
        </w:trPr>
        <w:tc>
          <w:tcPr>
            <w:tcW w:w="8672" w:type="dxa"/>
            <w:gridSpan w:val="3"/>
          </w:tcPr>
          <w:p w:rsidR="006E3D8A" w:rsidRPr="005A3AD0" w:rsidRDefault="00B2097C" w:rsidP="0019537F">
            <w:pPr>
              <w:rPr>
                <w:rFonts w:ascii="Times New Roman" w:hAnsi="Times New Roman" w:cs="Times New Roman"/>
                <w:sz w:val="20"/>
                <w:szCs w:val="21"/>
              </w:rPr>
            </w:pPr>
            <w:r w:rsidRPr="00B2097C">
              <w:rPr>
                <w:rFonts w:ascii="Times New Roman" w:hAnsi="Times New Roman" w:cs="Times New Roman"/>
                <w:sz w:val="20"/>
                <w:szCs w:val="21"/>
              </w:rPr>
              <w:t xml:space="preserve">This course consists of lectures, discussions, and hands-on projects. Students must be prepared to discuss </w:t>
            </w:r>
            <w:r w:rsidRPr="00B2097C">
              <w:rPr>
                <w:rFonts w:ascii="Times New Roman" w:hAnsi="Times New Roman" w:cs="Times New Roman"/>
                <w:sz w:val="20"/>
                <w:szCs w:val="21"/>
              </w:rPr>
              <w:lastRenderedPageBreak/>
              <w:t>the assigned chapters during class.</w:t>
            </w: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rsidTr="00F36CF5">
        <w:trPr>
          <w:gridAfter w:val="2"/>
          <w:wAfter w:w="202" w:type="dxa"/>
        </w:trPr>
        <w:tc>
          <w:tcPr>
            <w:tcW w:w="8672"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030"/>
              <w:gridCol w:w="5578"/>
            </w:tblGrid>
            <w:tr w:rsidR="005D0C23" w:rsidRPr="005D0C23" w:rsidTr="005D0C23">
              <w:trPr>
                <w:jc w:val="center"/>
              </w:trPr>
              <w:tc>
                <w:tcPr>
                  <w:tcW w:w="1893" w:type="dxa"/>
                  <w:shd w:val="clear" w:color="auto" w:fill="D9D9D9" w:themeFill="background1" w:themeFillShade="D9"/>
                  <w:vAlign w:val="center"/>
                </w:tcPr>
                <w:p w:rsidR="005D0C23" w:rsidRPr="005D0C23" w:rsidRDefault="005D0C23" w:rsidP="005D0C23">
                  <w:pPr>
                    <w:jc w:val="left"/>
                    <w:rPr>
                      <w:rFonts w:ascii="Times New Roman" w:hAnsi="Times New Roman" w:cs="Times New Roman"/>
                      <w:b/>
                      <w:sz w:val="18"/>
                      <w:szCs w:val="18"/>
                    </w:rPr>
                  </w:pPr>
                  <w:r w:rsidRPr="005D0C23">
                    <w:rPr>
                      <w:rFonts w:ascii="Times New Roman" w:hAnsi="Times New Roman" w:cs="Times New Roman"/>
                      <w:b/>
                      <w:sz w:val="18"/>
                      <w:szCs w:val="18"/>
                    </w:rPr>
                    <w:t>Component</w:t>
                  </w:r>
                </w:p>
              </w:tc>
              <w:tc>
                <w:tcPr>
                  <w:tcW w:w="1050" w:type="dxa"/>
                  <w:shd w:val="clear" w:color="auto" w:fill="D9D9D9" w:themeFill="background1" w:themeFillShade="D9"/>
                  <w:vAlign w:val="center"/>
                </w:tcPr>
                <w:p w:rsidR="005D0C23" w:rsidRPr="005D0C23" w:rsidRDefault="005D0C23" w:rsidP="005D0C23">
                  <w:pPr>
                    <w:jc w:val="left"/>
                    <w:rPr>
                      <w:rFonts w:ascii="Times New Roman" w:hAnsi="Times New Roman" w:cs="Times New Roman"/>
                      <w:b/>
                      <w:sz w:val="18"/>
                      <w:szCs w:val="18"/>
                    </w:rPr>
                  </w:pPr>
                  <w:r w:rsidRPr="005D0C23">
                    <w:rPr>
                      <w:rFonts w:ascii="Times New Roman" w:hAnsi="Times New Roman" w:cs="Times New Roman"/>
                      <w:b/>
                      <w:sz w:val="18"/>
                      <w:szCs w:val="18"/>
                    </w:rPr>
                    <w:t>Weight</w:t>
                  </w:r>
                </w:p>
              </w:tc>
              <w:tc>
                <w:tcPr>
                  <w:tcW w:w="5913" w:type="dxa"/>
                  <w:shd w:val="clear" w:color="auto" w:fill="D9D9D9" w:themeFill="background1" w:themeFillShade="D9"/>
                  <w:vAlign w:val="center"/>
                </w:tcPr>
                <w:p w:rsidR="005D0C23" w:rsidRPr="005D0C23" w:rsidRDefault="005D0C23" w:rsidP="005D0C23">
                  <w:pPr>
                    <w:pStyle w:val="Heading3"/>
                    <w:jc w:val="left"/>
                    <w:rPr>
                      <w:rFonts w:ascii="Times New Roman" w:hAnsi="Times New Roman" w:cs="Times New Roman"/>
                      <w:b/>
                      <w:sz w:val="18"/>
                      <w:szCs w:val="18"/>
                    </w:rPr>
                  </w:pPr>
                  <w:r w:rsidRPr="005D0C23">
                    <w:rPr>
                      <w:rFonts w:ascii="Times New Roman" w:hAnsi="Times New Roman" w:cs="Times New Roman"/>
                      <w:b/>
                      <w:sz w:val="18"/>
                      <w:szCs w:val="18"/>
                    </w:rPr>
                    <w:t>Description</w:t>
                  </w:r>
                </w:p>
              </w:tc>
            </w:tr>
            <w:tr w:rsidR="005D0C23" w:rsidRPr="005D0C23" w:rsidTr="00240910">
              <w:trPr>
                <w:jc w:val="center"/>
              </w:trPr>
              <w:tc>
                <w:tcPr>
                  <w:tcW w:w="1893"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Final Exam</w:t>
                  </w:r>
                </w:p>
              </w:tc>
              <w:tc>
                <w:tcPr>
                  <w:tcW w:w="1050"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40%</w:t>
                  </w:r>
                </w:p>
              </w:tc>
              <w:tc>
                <w:tcPr>
                  <w:tcW w:w="591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A cumulative final examination will be given based on all of the contents of the class</w:t>
                  </w:r>
                </w:p>
              </w:tc>
            </w:tr>
            <w:tr w:rsidR="005D0C23" w:rsidRPr="005D0C23" w:rsidTr="005D0C23">
              <w:trPr>
                <w:jc w:val="center"/>
              </w:trPr>
              <w:tc>
                <w:tcPr>
                  <w:tcW w:w="1893" w:type="dxa"/>
                </w:tcPr>
                <w:p w:rsidR="005D0C23" w:rsidRPr="005D0C23" w:rsidRDefault="005D0C23" w:rsidP="005D0C23">
                  <w:pPr>
                    <w:jc w:val="left"/>
                    <w:rPr>
                      <w:rFonts w:ascii="Times New Roman" w:hAnsi="Times New Roman" w:cs="Times New Roman"/>
                      <w:b/>
                      <w:sz w:val="18"/>
                      <w:szCs w:val="18"/>
                    </w:rPr>
                  </w:pPr>
                  <w:r w:rsidRPr="005D0C23">
                    <w:rPr>
                      <w:rFonts w:ascii="Times New Roman" w:eastAsia="Arial Unicode MS" w:hAnsi="Times New Roman" w:cs="Times New Roman"/>
                      <w:sz w:val="18"/>
                      <w:szCs w:val="18"/>
                    </w:rPr>
                    <w:t>Quizzes and Homework</w:t>
                  </w:r>
                </w:p>
              </w:tc>
              <w:tc>
                <w:tcPr>
                  <w:tcW w:w="1050"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40%</w:t>
                  </w:r>
                </w:p>
              </w:tc>
              <w:tc>
                <w:tcPr>
                  <w:tcW w:w="5913" w:type="dxa"/>
                </w:tcPr>
                <w:p w:rsidR="005D0C23" w:rsidRPr="005D0C23" w:rsidRDefault="005D0C23" w:rsidP="005D0C23">
                  <w:pPr>
                    <w:rPr>
                      <w:rStyle w:val="HTML1"/>
                      <w:rFonts w:ascii="Times New Roman" w:hAnsi="Times New Roman" w:cs="Times New Roman"/>
                      <w:sz w:val="18"/>
                      <w:szCs w:val="18"/>
                    </w:rPr>
                  </w:pPr>
                  <w:r w:rsidRPr="005D0C23">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 xml:space="preserve">Homework problems will be assigned </w:t>
                  </w:r>
                  <w:r w:rsidRPr="00325172">
                    <w:rPr>
                      <w:rFonts w:ascii="Times New Roman" w:hAnsi="Times New Roman" w:cs="Times New Roman"/>
                      <w:sz w:val="20"/>
                      <w:szCs w:val="20"/>
                    </w:rPr>
                    <w:t>throughout</w:t>
                  </w:r>
                  <w:r w:rsidRPr="005D0C23">
                    <w:rPr>
                      <w:rFonts w:ascii="Times New Roman" w:hAnsi="Times New Roman" w:cs="Times New Roman"/>
                      <w:sz w:val="18"/>
                      <w:szCs w:val="18"/>
                    </w:rPr>
                    <w:t xml:space="preserve"> the term, including but not limited to: terminologies, practice exercises, and project assignments</w:t>
                  </w:r>
                </w:p>
              </w:tc>
            </w:tr>
            <w:tr w:rsidR="005D0C23" w:rsidRPr="005D0C23" w:rsidTr="00240910">
              <w:trPr>
                <w:jc w:val="center"/>
              </w:trPr>
              <w:tc>
                <w:tcPr>
                  <w:tcW w:w="1893"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Participation</w:t>
                  </w:r>
                </w:p>
              </w:tc>
              <w:tc>
                <w:tcPr>
                  <w:tcW w:w="1050"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10%</w:t>
                  </w:r>
                </w:p>
              </w:tc>
              <w:tc>
                <w:tcPr>
                  <w:tcW w:w="5913" w:type="dxa"/>
                </w:tcPr>
                <w:p w:rsidR="005D0C23" w:rsidRPr="005D0C23" w:rsidRDefault="005D0C23" w:rsidP="005D0C23">
                  <w:pPr>
                    <w:ind w:hanging="29"/>
                    <w:rPr>
                      <w:rFonts w:ascii="Times New Roman" w:hAnsi="Times New Roman" w:cs="Times New Roman"/>
                      <w:sz w:val="18"/>
                      <w:szCs w:val="18"/>
                    </w:rPr>
                  </w:pPr>
                  <w:r w:rsidRPr="005D0C23">
                    <w:rPr>
                      <w:rFonts w:ascii="Times New Roman" w:hAnsi="Times New Roman" w:cs="Times New Roman"/>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5D0C23" w:rsidRPr="005D0C23" w:rsidTr="00240910">
              <w:trPr>
                <w:jc w:val="center"/>
              </w:trPr>
              <w:tc>
                <w:tcPr>
                  <w:tcW w:w="1893"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Attendance</w:t>
                  </w:r>
                </w:p>
              </w:tc>
              <w:tc>
                <w:tcPr>
                  <w:tcW w:w="1050" w:type="dxa"/>
                </w:tcPr>
                <w:p w:rsidR="005D0C23" w:rsidRPr="005D0C23" w:rsidRDefault="005D0C23" w:rsidP="005D0C23">
                  <w:pPr>
                    <w:rPr>
                      <w:rFonts w:ascii="Times New Roman" w:hAnsi="Times New Roman" w:cs="Times New Roman"/>
                      <w:b/>
                      <w:sz w:val="18"/>
                      <w:szCs w:val="18"/>
                    </w:rPr>
                  </w:pPr>
                  <w:r w:rsidRPr="005D0C23">
                    <w:rPr>
                      <w:rFonts w:ascii="Times New Roman" w:eastAsia="Arial Unicode MS" w:hAnsi="Times New Roman" w:cs="Times New Roman"/>
                      <w:sz w:val="18"/>
                      <w:szCs w:val="18"/>
                    </w:rPr>
                    <w:t>10%</w:t>
                  </w:r>
                </w:p>
              </w:tc>
              <w:tc>
                <w:tcPr>
                  <w:tcW w:w="591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Refer to attendance policy listed below</w:t>
                  </w:r>
                </w:p>
              </w:tc>
            </w:tr>
            <w:tr w:rsidR="005D0C23" w:rsidRPr="005D0C23" w:rsidTr="00240910">
              <w:trPr>
                <w:jc w:val="center"/>
              </w:trPr>
              <w:tc>
                <w:tcPr>
                  <w:tcW w:w="1893" w:type="dxa"/>
                </w:tcPr>
                <w:p w:rsidR="005D0C23" w:rsidRPr="005D0C23" w:rsidRDefault="005D0C23" w:rsidP="005D0C23">
                  <w:pPr>
                    <w:rPr>
                      <w:rFonts w:ascii="Times New Roman" w:eastAsia="Arial Unicode MS" w:hAnsi="Times New Roman" w:cs="Times New Roman"/>
                      <w:sz w:val="18"/>
                      <w:szCs w:val="18"/>
                    </w:rPr>
                  </w:pPr>
                  <w:r w:rsidRPr="005D0C23">
                    <w:rPr>
                      <w:rFonts w:ascii="Times New Roman" w:hAnsi="Times New Roman" w:cs="Times New Roman"/>
                      <w:sz w:val="18"/>
                      <w:szCs w:val="18"/>
                    </w:rPr>
                    <w:t>Total</w:t>
                  </w:r>
                </w:p>
              </w:tc>
              <w:tc>
                <w:tcPr>
                  <w:tcW w:w="1050" w:type="dxa"/>
                </w:tcPr>
                <w:p w:rsidR="005D0C23" w:rsidRPr="005D0C23" w:rsidRDefault="005D0C23" w:rsidP="005D0C23">
                  <w:pPr>
                    <w:rPr>
                      <w:rFonts w:ascii="Times New Roman" w:eastAsia="Arial Unicode MS" w:hAnsi="Times New Roman" w:cs="Times New Roman"/>
                      <w:sz w:val="18"/>
                      <w:szCs w:val="18"/>
                    </w:rPr>
                  </w:pPr>
                  <w:r w:rsidRPr="005D0C23">
                    <w:rPr>
                      <w:rFonts w:ascii="Times New Roman" w:hAnsi="Times New Roman" w:cs="Times New Roman"/>
                      <w:sz w:val="18"/>
                      <w:szCs w:val="18"/>
                    </w:rPr>
                    <w:t>100%</w:t>
                  </w:r>
                </w:p>
              </w:tc>
              <w:tc>
                <w:tcPr>
                  <w:tcW w:w="5913" w:type="dxa"/>
                </w:tcPr>
                <w:p w:rsidR="005D0C23" w:rsidRPr="005D0C23" w:rsidRDefault="005D0C23" w:rsidP="005D0C23">
                  <w:pPr>
                    <w:pStyle w:val="Footer"/>
                    <w:ind w:firstLine="480"/>
                    <w:jc w:val="both"/>
                    <w:rPr>
                      <w:rFonts w:ascii="Times New Roman" w:eastAsia="SimSun" w:hAnsi="Times New Roman" w:cs="Times New Roman"/>
                    </w:rPr>
                  </w:pP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E2300F" w:rsidRPr="00E2300F" w:rsidRDefault="00E2300F" w:rsidP="0019537F">
            <w:pPr>
              <w:rPr>
                <w:rFonts w:ascii="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E2300F" w:rsidRPr="00E2300F"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rsidTr="00F36CF5">
        <w:trPr>
          <w:gridAfter w:val="2"/>
          <w:wAfter w:w="202" w:type="dxa"/>
        </w:trPr>
        <w:tc>
          <w:tcPr>
            <w:tcW w:w="8672"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2984"/>
            </w:tblGrid>
            <w:tr w:rsidR="005D0C23" w:rsidRPr="005D0C23" w:rsidTr="00325172">
              <w:trPr>
                <w:trHeight w:val="274"/>
                <w:jc w:val="center"/>
              </w:trPr>
              <w:tc>
                <w:tcPr>
                  <w:tcW w:w="2983" w:type="dxa"/>
                  <w:shd w:val="clear" w:color="auto" w:fill="D9D9D9" w:themeFill="background1" w:themeFillShade="D9"/>
                </w:tcPr>
                <w:p w:rsidR="005D0C23" w:rsidRPr="005D0C23" w:rsidRDefault="005D0C23" w:rsidP="005D0C23">
                  <w:pPr>
                    <w:rPr>
                      <w:rFonts w:ascii="Times New Roman" w:hAnsi="Times New Roman" w:cs="Times New Roman"/>
                      <w:sz w:val="18"/>
                      <w:szCs w:val="18"/>
                    </w:rPr>
                  </w:pPr>
                </w:p>
              </w:tc>
              <w:tc>
                <w:tcPr>
                  <w:tcW w:w="2984" w:type="dxa"/>
                  <w:shd w:val="clear" w:color="auto" w:fill="D9D9D9" w:themeFill="background1" w:themeFillShade="D9"/>
                  <w:vAlign w:val="center"/>
                </w:tcPr>
                <w:p w:rsidR="005D0C23" w:rsidRPr="005D0C23" w:rsidRDefault="005D0C23" w:rsidP="005D0C23">
                  <w:pPr>
                    <w:jc w:val="center"/>
                    <w:rPr>
                      <w:rFonts w:ascii="Times New Roman" w:hAnsi="Times New Roman" w:cs="Times New Roman"/>
                      <w:b/>
                      <w:sz w:val="18"/>
                      <w:szCs w:val="18"/>
                    </w:rPr>
                  </w:pPr>
                  <w:r w:rsidRPr="005D0C23">
                    <w:rPr>
                      <w:rFonts w:ascii="Times New Roman" w:hAnsi="Times New Roman" w:cs="Times New Roman"/>
                      <w:b/>
                      <w:sz w:val="18"/>
                      <w:szCs w:val="18"/>
                    </w:rPr>
                    <w:t>After Midterm</w:t>
                  </w:r>
                </w:p>
              </w:tc>
            </w:tr>
            <w:tr w:rsidR="005D0C23" w:rsidRPr="005D0C23" w:rsidTr="005D0C23">
              <w:trPr>
                <w:trHeight w:val="274"/>
                <w:jc w:val="center"/>
              </w:trPr>
              <w:tc>
                <w:tcPr>
                  <w:tcW w:w="298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Attendance</w:t>
                  </w:r>
                </w:p>
              </w:tc>
              <w:tc>
                <w:tcPr>
                  <w:tcW w:w="2984" w:type="dxa"/>
                  <w:vAlign w:val="center"/>
                </w:tcPr>
                <w:p w:rsidR="005D0C23" w:rsidRPr="005D0C23" w:rsidRDefault="005D0C23" w:rsidP="005D0C23">
                  <w:pPr>
                    <w:jc w:val="center"/>
                    <w:rPr>
                      <w:rFonts w:ascii="Times New Roman" w:hAnsi="Times New Roman" w:cs="Times New Roman"/>
                      <w:sz w:val="18"/>
                      <w:szCs w:val="18"/>
                    </w:rPr>
                  </w:pPr>
                  <w:r w:rsidRPr="005D0C23">
                    <w:rPr>
                      <w:rFonts w:ascii="Times New Roman" w:hAnsi="Times New Roman" w:cs="Times New Roman"/>
                      <w:sz w:val="18"/>
                      <w:szCs w:val="18"/>
                    </w:rPr>
                    <w:t>10%</w:t>
                  </w:r>
                </w:p>
              </w:tc>
            </w:tr>
            <w:tr w:rsidR="005D0C23" w:rsidRPr="005D0C23" w:rsidTr="005D0C23">
              <w:trPr>
                <w:trHeight w:val="275"/>
                <w:jc w:val="center"/>
              </w:trPr>
              <w:tc>
                <w:tcPr>
                  <w:tcW w:w="298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Participation</w:t>
                  </w:r>
                </w:p>
              </w:tc>
              <w:tc>
                <w:tcPr>
                  <w:tcW w:w="2984" w:type="dxa"/>
                  <w:vAlign w:val="center"/>
                </w:tcPr>
                <w:p w:rsidR="005D0C23" w:rsidRPr="005D0C23" w:rsidRDefault="005D0C23" w:rsidP="005D0C23">
                  <w:pPr>
                    <w:jc w:val="center"/>
                    <w:rPr>
                      <w:rFonts w:ascii="Times New Roman" w:hAnsi="Times New Roman" w:cs="Times New Roman"/>
                      <w:sz w:val="18"/>
                      <w:szCs w:val="18"/>
                    </w:rPr>
                  </w:pPr>
                  <w:r w:rsidRPr="005D0C23">
                    <w:rPr>
                      <w:rFonts w:ascii="Times New Roman" w:hAnsi="Times New Roman" w:cs="Times New Roman"/>
                      <w:sz w:val="18"/>
                      <w:szCs w:val="18"/>
                    </w:rPr>
                    <w:t>10%</w:t>
                  </w:r>
                </w:p>
              </w:tc>
            </w:tr>
            <w:tr w:rsidR="005D0C23" w:rsidRPr="005D0C23" w:rsidTr="005D0C23">
              <w:trPr>
                <w:trHeight w:val="274"/>
                <w:jc w:val="center"/>
              </w:trPr>
              <w:tc>
                <w:tcPr>
                  <w:tcW w:w="298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 xml:space="preserve">Quizzes and Homework </w:t>
                  </w:r>
                </w:p>
              </w:tc>
              <w:tc>
                <w:tcPr>
                  <w:tcW w:w="2984" w:type="dxa"/>
                  <w:vAlign w:val="center"/>
                </w:tcPr>
                <w:p w:rsidR="005D0C23" w:rsidRPr="005D0C23" w:rsidRDefault="005D0C23" w:rsidP="005D0C23">
                  <w:pPr>
                    <w:pStyle w:val="Footer"/>
                    <w:jc w:val="center"/>
                    <w:rPr>
                      <w:rFonts w:ascii="Times New Roman" w:hAnsi="Times New Roman" w:cs="Times New Roman"/>
                    </w:rPr>
                  </w:pPr>
                  <w:r w:rsidRPr="005D0C23">
                    <w:rPr>
                      <w:rFonts w:ascii="Times New Roman" w:eastAsia="SimSun" w:hAnsi="Times New Roman" w:cs="Times New Roman"/>
                    </w:rPr>
                    <w:t>40</w:t>
                  </w:r>
                  <w:r w:rsidRPr="005D0C23">
                    <w:rPr>
                      <w:rFonts w:ascii="Times New Roman" w:hAnsi="Times New Roman" w:cs="Times New Roman"/>
                    </w:rPr>
                    <w:t>%</w:t>
                  </w:r>
                </w:p>
              </w:tc>
            </w:tr>
            <w:tr w:rsidR="005D0C23" w:rsidRPr="005D0C23" w:rsidTr="005D0C23">
              <w:trPr>
                <w:trHeight w:val="274"/>
                <w:jc w:val="center"/>
              </w:trPr>
              <w:tc>
                <w:tcPr>
                  <w:tcW w:w="298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Final exam</w:t>
                  </w:r>
                </w:p>
              </w:tc>
              <w:tc>
                <w:tcPr>
                  <w:tcW w:w="2984" w:type="dxa"/>
                  <w:vAlign w:val="center"/>
                </w:tcPr>
                <w:p w:rsidR="005D0C23" w:rsidRPr="005D0C23" w:rsidRDefault="005D0C23" w:rsidP="005D0C23">
                  <w:pPr>
                    <w:jc w:val="center"/>
                    <w:rPr>
                      <w:rFonts w:ascii="Times New Roman" w:hAnsi="Times New Roman" w:cs="Times New Roman"/>
                      <w:sz w:val="18"/>
                      <w:szCs w:val="18"/>
                    </w:rPr>
                  </w:pPr>
                  <w:r w:rsidRPr="005D0C23">
                    <w:rPr>
                      <w:rFonts w:ascii="Times New Roman" w:hAnsi="Times New Roman" w:cs="Times New Roman"/>
                      <w:sz w:val="18"/>
                      <w:szCs w:val="18"/>
                    </w:rPr>
                    <w:t>40%</w:t>
                  </w:r>
                </w:p>
              </w:tc>
            </w:tr>
            <w:tr w:rsidR="005D0C23" w:rsidRPr="005D0C23" w:rsidTr="005D0C23">
              <w:trPr>
                <w:trHeight w:val="275"/>
                <w:jc w:val="center"/>
              </w:trPr>
              <w:tc>
                <w:tcPr>
                  <w:tcW w:w="2983" w:type="dxa"/>
                </w:tcPr>
                <w:p w:rsidR="005D0C23" w:rsidRPr="005D0C23" w:rsidRDefault="005D0C23" w:rsidP="005D0C23">
                  <w:pPr>
                    <w:rPr>
                      <w:rFonts w:ascii="Times New Roman" w:hAnsi="Times New Roman" w:cs="Times New Roman"/>
                      <w:sz w:val="18"/>
                      <w:szCs w:val="18"/>
                    </w:rPr>
                  </w:pPr>
                  <w:r w:rsidRPr="005D0C23">
                    <w:rPr>
                      <w:rFonts w:ascii="Times New Roman" w:hAnsi="Times New Roman" w:cs="Times New Roman"/>
                      <w:sz w:val="18"/>
                      <w:szCs w:val="18"/>
                    </w:rPr>
                    <w:t xml:space="preserve">Total </w:t>
                  </w:r>
                </w:p>
              </w:tc>
              <w:tc>
                <w:tcPr>
                  <w:tcW w:w="2984" w:type="dxa"/>
                  <w:vAlign w:val="center"/>
                </w:tcPr>
                <w:p w:rsidR="005D0C23" w:rsidRPr="005D0C23" w:rsidRDefault="005D0C23" w:rsidP="005D0C23">
                  <w:pPr>
                    <w:jc w:val="center"/>
                    <w:rPr>
                      <w:rFonts w:ascii="Times New Roman" w:hAnsi="Times New Roman" w:cs="Times New Roman"/>
                      <w:sz w:val="18"/>
                      <w:szCs w:val="18"/>
                    </w:rPr>
                  </w:pPr>
                  <w:r w:rsidRPr="005D0C23">
                    <w:rPr>
                      <w:rFonts w:ascii="Times New Roman" w:hAnsi="Times New Roman" w:cs="Times New Roman"/>
                      <w:sz w:val="18"/>
                      <w:szCs w:val="18"/>
                    </w:rPr>
                    <w:t>100%</w:t>
                  </w: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rsidTr="00F36CF5">
        <w:trPr>
          <w:gridAfter w:val="2"/>
          <w:wAfter w:w="202" w:type="dxa"/>
        </w:trPr>
        <w:tc>
          <w:tcPr>
            <w:tcW w:w="8672" w:type="dxa"/>
            <w:gridSpan w:val="3"/>
          </w:tcPr>
          <w:p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E2300F" w:rsidRDefault="006E3D8A" w:rsidP="0019537F">
            <w:pPr>
              <w:rPr>
                <w:rFonts w:ascii="Times New Roman" w:eastAsia="Times New Roman" w:hAnsi="Times New Roman" w:cs="Times New Roman"/>
                <w:b/>
                <w:bCs/>
                <w:sz w:val="22"/>
                <w:szCs w:val="21"/>
                <w:u w:val="single"/>
              </w:rPr>
            </w:pPr>
            <w:r w:rsidRPr="00E2300F">
              <w:rPr>
                <w:rFonts w:ascii="Times New Roman" w:eastAsia="Times New Roman" w:hAnsi="Times New Roman" w:cs="Times New Roman"/>
                <w:b/>
                <w:bCs/>
                <w:sz w:val="22"/>
                <w:szCs w:val="21"/>
                <w:u w:val="single"/>
              </w:rPr>
              <w:t>Exam Schedule</w:t>
            </w:r>
          </w:p>
        </w:tc>
      </w:tr>
      <w:tr w:rsidR="006E3D8A" w:rsidRPr="00603D64" w:rsidTr="00F36CF5">
        <w:trPr>
          <w:gridAfter w:val="2"/>
          <w:wAfter w:w="202" w:type="dxa"/>
        </w:trPr>
        <w:tc>
          <w:tcPr>
            <w:tcW w:w="8672" w:type="dxa"/>
            <w:gridSpan w:val="3"/>
          </w:tcPr>
          <w:p w:rsidR="006E3D8A" w:rsidRPr="00E2300F" w:rsidRDefault="004815F1" w:rsidP="0019537F">
            <w:pPr>
              <w:rPr>
                <w:rFonts w:ascii="Times New Roman" w:hAnsi="Times New Roman" w:cs="Times New Roman"/>
                <w:sz w:val="20"/>
                <w:szCs w:val="21"/>
              </w:rPr>
            </w:pPr>
            <w:r w:rsidRPr="00E2300F">
              <w:rPr>
                <w:rFonts w:ascii="Times New Roman" w:hAnsi="Times New Roman" w:cs="Times New Roman"/>
                <w:sz w:val="20"/>
                <w:szCs w:val="21"/>
              </w:rPr>
              <w:t>Final Exam:</w:t>
            </w:r>
            <w:r w:rsidR="00E2300F" w:rsidRPr="00E2300F">
              <w:t xml:space="preserve"> </w:t>
            </w:r>
            <w:r w:rsidR="00241B33" w:rsidRPr="00DA0F03">
              <w:rPr>
                <w:rFonts w:ascii="Times New Roman" w:hAnsi="Times New Roman" w:cs="Times New Roman"/>
                <w:sz w:val="20"/>
                <w:szCs w:val="21"/>
              </w:rPr>
              <w:t>November</w:t>
            </w:r>
            <w:r w:rsidRPr="00E2300F">
              <w:rPr>
                <w:rFonts w:ascii="Times New Roman" w:hAnsi="Times New Roman" w:cs="Times New Roman"/>
                <w:sz w:val="20"/>
                <w:szCs w:val="21"/>
              </w:rPr>
              <w:t xml:space="preserve"> </w:t>
            </w:r>
            <w:r w:rsidR="00DA0F03">
              <w:rPr>
                <w:rFonts w:ascii="Times New Roman" w:hAnsi="Times New Roman" w:cs="Times New Roman" w:hint="eastAsia"/>
                <w:sz w:val="20"/>
                <w:szCs w:val="21"/>
              </w:rPr>
              <w:t>2</w:t>
            </w:r>
            <w:r w:rsidR="00241B33">
              <w:rPr>
                <w:rFonts w:ascii="Times New Roman" w:hAnsi="Times New Roman" w:cs="Times New Roman" w:hint="eastAsia"/>
                <w:sz w:val="20"/>
                <w:szCs w:val="21"/>
              </w:rPr>
              <w:t>2</w:t>
            </w:r>
            <w:r w:rsidRPr="00E2300F">
              <w:rPr>
                <w:rFonts w:ascii="Times New Roman" w:hAnsi="Times New Roman" w:cs="Times New Roman"/>
                <w:sz w:val="20"/>
                <w:szCs w:val="21"/>
              </w:rPr>
              <w:t>, 20</w:t>
            </w:r>
            <w:r w:rsidRPr="00DA0F03">
              <w:rPr>
                <w:rFonts w:ascii="Times New Roman" w:hAnsi="Times New Roman" w:cs="Times New Roman"/>
                <w:sz w:val="20"/>
                <w:szCs w:val="21"/>
              </w:rPr>
              <w:t>1</w:t>
            </w:r>
            <w:r w:rsidR="00241B33" w:rsidRPr="00DA0F03">
              <w:rPr>
                <w:rFonts w:ascii="Times New Roman" w:hAnsi="Times New Roman" w:cs="Times New Roman" w:hint="eastAsia"/>
                <w:sz w:val="20"/>
                <w:szCs w:val="21"/>
              </w:rPr>
              <w:t>9</w:t>
            </w: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rsidTr="00F36CF5">
        <w:trPr>
          <w:gridAfter w:val="2"/>
          <w:wAfter w:w="202" w:type="dxa"/>
        </w:trPr>
        <w:tc>
          <w:tcPr>
            <w:tcW w:w="8672" w:type="dxa"/>
            <w:gridSpan w:val="3"/>
          </w:tcPr>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6273B" w:rsidRDefault="0096273B" w:rsidP="00833395">
            <w:pPr>
              <w:rPr>
                <w:rFonts w:ascii="Times New Roman" w:hAnsi="Times New Roman" w:cs="Times New Roman"/>
                <w:sz w:val="20"/>
                <w:szCs w:val="20"/>
              </w:rPr>
            </w:pPr>
          </w:p>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rsidR="00AC7324" w:rsidRDefault="00AC7324" w:rsidP="00833395">
            <w:pPr>
              <w:rPr>
                <w:rFonts w:ascii="Times New Roman" w:hAnsi="Times New Roman" w:cs="Times New Roman"/>
                <w:sz w:val="20"/>
                <w:szCs w:val="20"/>
              </w:rPr>
            </w:pPr>
          </w:p>
          <w:p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rsidR="004D6984" w:rsidRPr="00833395" w:rsidRDefault="00C16593"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rsidR="004D6984" w:rsidRPr="00C16593" w:rsidRDefault="004D6984" w:rsidP="00833395">
            <w:pPr>
              <w:rPr>
                <w:rFonts w:ascii="Times New Roman" w:hAnsi="Times New Roman" w:cs="Times New Roman"/>
                <w:sz w:val="20"/>
                <w:szCs w:val="20"/>
              </w:rPr>
            </w:pPr>
          </w:p>
          <w:p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rsidR="00F73DFE" w:rsidRDefault="00F73DFE" w:rsidP="00833395">
            <w:pPr>
              <w:rPr>
                <w:rFonts w:ascii="Times New Roman" w:hAnsi="Times New Roman" w:cs="Times New Roman"/>
                <w:b/>
                <w:i/>
                <w:sz w:val="20"/>
                <w:szCs w:val="20"/>
              </w:rPr>
            </w:pPr>
          </w:p>
          <w:p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rsidTr="00F36CF5">
        <w:trPr>
          <w:gridAfter w:val="2"/>
          <w:wAfter w:w="202" w:type="dxa"/>
        </w:trPr>
        <w:tc>
          <w:tcPr>
            <w:tcW w:w="8672" w:type="dxa"/>
            <w:gridSpan w:val="3"/>
          </w:tcPr>
          <w:p w:rsidR="00762CD5" w:rsidRDefault="00762CD5" w:rsidP="0019537F">
            <w:pPr>
              <w:rPr>
                <w:rFonts w:ascii="Times New Roman" w:eastAsia="Times New Roman" w:hAnsi="Times New Roman" w:cs="Times New Roman"/>
                <w:b/>
                <w:bCs/>
                <w:sz w:val="22"/>
                <w:szCs w:val="21"/>
                <w:u w:val="single"/>
              </w:rPr>
            </w:pPr>
          </w:p>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E3D8A" w:rsidRPr="00DE37D6" w:rsidTr="00F36CF5">
        <w:trPr>
          <w:gridAfter w:val="3"/>
          <w:wAfter w:w="249" w:type="dxa"/>
        </w:trPr>
        <w:tc>
          <w:tcPr>
            <w:tcW w:w="8625" w:type="dxa"/>
            <w:gridSpan w:val="2"/>
          </w:tcPr>
          <w:tbl>
            <w:tblPr>
              <w:tblStyle w:val="TableGrid"/>
              <w:tblW w:w="8399" w:type="dxa"/>
              <w:tblLook w:val="04A0" w:firstRow="1" w:lastRow="0" w:firstColumn="1" w:lastColumn="0" w:noHBand="0" w:noVBand="1"/>
            </w:tblPr>
            <w:tblGrid>
              <w:gridCol w:w="646"/>
              <w:gridCol w:w="807"/>
              <w:gridCol w:w="5383"/>
              <w:gridCol w:w="1563"/>
            </w:tblGrid>
            <w:tr w:rsidR="00B45116" w:rsidRPr="00DE37D6" w:rsidTr="00DA0F03">
              <w:tc>
                <w:tcPr>
                  <w:tcW w:w="646"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383"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563" w:type="dxa"/>
                  <w:shd w:val="clear" w:color="auto" w:fill="D9D9D9" w:themeFill="background1" w:themeFillShade="D9"/>
                  <w:vAlign w:val="center"/>
                </w:tcPr>
                <w:p w:rsidR="00B45116" w:rsidRPr="00477405" w:rsidRDefault="007C1DB4" w:rsidP="00247F98">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B45116" w:rsidRPr="00DE37D6" w:rsidTr="00DA0F03">
              <w:tc>
                <w:tcPr>
                  <w:tcW w:w="646" w:type="dxa"/>
                  <w:vAlign w:val="center"/>
                </w:tcPr>
                <w:p w:rsidR="00B45116" w:rsidRPr="00DE37D6" w:rsidRDefault="007A02EE"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807" w:type="dxa"/>
                  <w:vAlign w:val="center"/>
                </w:tcPr>
                <w:p w:rsidR="00B45116" w:rsidRPr="00DE37D6" w:rsidRDefault="00762CD5"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Oct. </w:t>
                  </w:r>
                  <w:r w:rsidR="00241B33">
                    <w:rPr>
                      <w:rFonts w:ascii="Times New Roman" w:hAnsi="Times New Roman" w:cs="Times New Roman" w:hint="eastAsia"/>
                      <w:bCs/>
                      <w:sz w:val="18"/>
                      <w:szCs w:val="18"/>
                    </w:rPr>
                    <w:t>25</w:t>
                  </w:r>
                </w:p>
              </w:tc>
              <w:tc>
                <w:tcPr>
                  <w:tcW w:w="5383" w:type="dxa"/>
                  <w:vAlign w:val="center"/>
                </w:tcPr>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Web Program principles and HTTP protocols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Building Web Page Three Elements:HTML,CSS, and JavaScript </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HTML Page building</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Use CSS to define the appearance of the page</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5Use native JavaScript to handle user requests and page events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Ajax Initial use of the framework</w:t>
                  </w:r>
                </w:p>
                <w:p w:rsidR="00B45116" w:rsidRPr="00DE37D6"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JQuery Initial use of the framework</w:t>
                  </w:r>
                </w:p>
              </w:tc>
              <w:tc>
                <w:tcPr>
                  <w:tcW w:w="1563" w:type="dxa"/>
                  <w:vAlign w:val="center"/>
                </w:tcPr>
                <w:p w:rsidR="00B45116" w:rsidRPr="00477405" w:rsidRDefault="00247F98" w:rsidP="00247F98">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247F98" w:rsidRPr="00DE37D6" w:rsidTr="00DA0F03">
              <w:tc>
                <w:tcPr>
                  <w:tcW w:w="646" w:type="dxa"/>
                  <w:vAlign w:val="center"/>
                </w:tcPr>
                <w:p w:rsidR="00247F98" w:rsidRPr="00DE37D6" w:rsidRDefault="007A02EE"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807" w:type="dxa"/>
                  <w:vAlign w:val="center"/>
                </w:tcPr>
                <w:p w:rsidR="00247F98" w:rsidRPr="00DE37D6" w:rsidRDefault="00762CD5" w:rsidP="00762CD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241B33">
                    <w:rPr>
                      <w:rFonts w:ascii="Times New Roman" w:hAnsi="Times New Roman" w:cs="Times New Roman" w:hint="eastAsia"/>
                      <w:bCs/>
                      <w:sz w:val="18"/>
                      <w:szCs w:val="18"/>
                    </w:rPr>
                    <w:t>1</w:t>
                  </w:r>
                </w:p>
              </w:tc>
              <w:tc>
                <w:tcPr>
                  <w:tcW w:w="5383" w:type="dxa"/>
                  <w:vAlign w:val="center"/>
                </w:tcPr>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 Introduction to language</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 Development environment construction</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 Language grammar, basic data structure</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Data types and variables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Operators and expressions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Stream control, branch, loop statement</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 function definition and use</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Definition and use of python modules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Overview of object-oriented design and programming</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Inheritance and polymorphism</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Abstract superclasses and interface technologies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Definition of static and class methods</w:t>
                  </w:r>
                </w:p>
                <w:p w:rsidR="00247F98" w:rsidRPr="00DE37D6"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Definition and handling of exceptions</w:t>
                  </w:r>
                </w:p>
              </w:tc>
              <w:tc>
                <w:tcPr>
                  <w:tcW w:w="1563" w:type="dxa"/>
                  <w:vAlign w:val="center"/>
                </w:tcPr>
                <w:p w:rsidR="00247F98" w:rsidRDefault="00247F98" w:rsidP="00247F98">
                  <w:pPr>
                    <w:jc w:val="center"/>
                  </w:pPr>
                  <w:r w:rsidRPr="00DA67A3">
                    <w:rPr>
                      <w:rFonts w:ascii="Times New Roman" w:hAnsi="Times New Roman" w:cs="Times New Roman" w:hint="eastAsia"/>
                      <w:bCs/>
                      <w:sz w:val="18"/>
                      <w:szCs w:val="18"/>
                    </w:rPr>
                    <w:t>——</w:t>
                  </w:r>
                </w:p>
              </w:tc>
            </w:tr>
            <w:tr w:rsidR="00247F98" w:rsidRPr="00DE37D6" w:rsidTr="00DA0F03">
              <w:tc>
                <w:tcPr>
                  <w:tcW w:w="646" w:type="dxa"/>
                  <w:vAlign w:val="center"/>
                </w:tcPr>
                <w:p w:rsidR="00247F98" w:rsidRPr="00DE37D6" w:rsidRDefault="007A02EE"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807" w:type="dxa"/>
                  <w:vAlign w:val="center"/>
                </w:tcPr>
                <w:p w:rsidR="00247F98" w:rsidRPr="00DE37D6" w:rsidRDefault="00762CD5"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241B33">
                    <w:rPr>
                      <w:rFonts w:ascii="Times New Roman" w:hAnsi="Times New Roman" w:cs="Times New Roman" w:hint="eastAsia"/>
                      <w:bCs/>
                      <w:sz w:val="18"/>
                      <w:szCs w:val="18"/>
                    </w:rPr>
                    <w:t>8</w:t>
                  </w:r>
                </w:p>
              </w:tc>
              <w:tc>
                <w:tcPr>
                  <w:tcW w:w="5383" w:type="dxa"/>
                  <w:vAlign w:val="center"/>
                </w:tcPr>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Introduction to mysql database</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Mysql database installation and basic operations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Creation of databases and data tables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Additions and deletions to the Mysql database</w:t>
                  </w:r>
                </w:p>
                <w:p w:rsidR="00247F98" w:rsidRPr="00DE37D6"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Python's operation on the mysql database (pymysql)</w:t>
                  </w:r>
                </w:p>
              </w:tc>
              <w:tc>
                <w:tcPr>
                  <w:tcW w:w="1563" w:type="dxa"/>
                  <w:vAlign w:val="center"/>
                </w:tcPr>
                <w:p w:rsidR="00247F98" w:rsidRDefault="00247F98" w:rsidP="00247F98">
                  <w:pPr>
                    <w:jc w:val="center"/>
                  </w:pPr>
                  <w:r w:rsidRPr="00DA67A3">
                    <w:rPr>
                      <w:rFonts w:ascii="Times New Roman" w:hAnsi="Times New Roman" w:cs="Times New Roman" w:hint="eastAsia"/>
                      <w:bCs/>
                      <w:sz w:val="18"/>
                      <w:szCs w:val="18"/>
                    </w:rPr>
                    <w:t>——</w:t>
                  </w:r>
                </w:p>
              </w:tc>
            </w:tr>
            <w:tr w:rsidR="00B45116" w:rsidRPr="00DE37D6" w:rsidTr="00DA0F03">
              <w:tc>
                <w:tcPr>
                  <w:tcW w:w="646" w:type="dxa"/>
                  <w:vAlign w:val="center"/>
                </w:tcPr>
                <w:p w:rsidR="00B45116" w:rsidRPr="00DE37D6" w:rsidRDefault="007A02EE"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807" w:type="dxa"/>
                  <w:vAlign w:val="center"/>
                </w:tcPr>
                <w:p w:rsidR="00B45116" w:rsidRPr="00DE37D6" w:rsidRDefault="00762CD5"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241B33">
                    <w:rPr>
                      <w:rFonts w:ascii="Times New Roman" w:hAnsi="Times New Roman" w:cs="Times New Roman" w:hint="eastAsia"/>
                      <w:bCs/>
                      <w:sz w:val="18"/>
                      <w:szCs w:val="18"/>
                    </w:rPr>
                    <w:t>15</w:t>
                  </w:r>
                </w:p>
              </w:tc>
              <w:tc>
                <w:tcPr>
                  <w:tcW w:w="5383" w:type="dxa"/>
                  <w:vAlign w:val="center"/>
                </w:tcPr>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Overview of Web Program MVC Patterns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Building a Django framework development environment</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Django development foundation</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view and controller of the Django framework</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Django API design and implementation</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Setting and using the Session object</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Setting and using cookie objects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User management and response</w:t>
                  </w:r>
                </w:p>
                <w:p w:rsidR="00B45116" w:rsidRPr="00DE37D6"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Deployment of Django apps</w:t>
                  </w:r>
                </w:p>
              </w:tc>
              <w:tc>
                <w:tcPr>
                  <w:tcW w:w="1563" w:type="dxa"/>
                  <w:vAlign w:val="center"/>
                </w:tcPr>
                <w:p w:rsidR="00B45116" w:rsidRPr="00477405" w:rsidRDefault="00247F98" w:rsidP="00247F98">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247F98" w:rsidRPr="00DE37D6" w:rsidTr="00DA0F03">
              <w:tc>
                <w:tcPr>
                  <w:tcW w:w="646" w:type="dxa"/>
                  <w:vAlign w:val="center"/>
                </w:tcPr>
                <w:p w:rsidR="00247F98" w:rsidRPr="00DE37D6" w:rsidRDefault="007A02EE"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807" w:type="dxa"/>
                  <w:vAlign w:val="center"/>
                </w:tcPr>
                <w:p w:rsidR="00247F98" w:rsidRPr="00DE37D6" w:rsidRDefault="00762CD5"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241B33">
                    <w:rPr>
                      <w:rFonts w:ascii="Times New Roman" w:hAnsi="Times New Roman" w:cs="Times New Roman" w:hint="eastAsia"/>
                      <w:bCs/>
                      <w:sz w:val="18"/>
                      <w:szCs w:val="18"/>
                    </w:rPr>
                    <w:t>22</w:t>
                  </w:r>
                </w:p>
              </w:tc>
              <w:tc>
                <w:tcPr>
                  <w:tcW w:w="5383" w:type="dxa"/>
                  <w:vAlign w:val="center"/>
                </w:tcPr>
                <w:p w:rsidR="00DA0F03" w:rsidRPr="00DA0F03" w:rsidRDefault="007A02EE" w:rsidP="00DA0F03">
                  <w:pPr>
                    <w:spacing w:line="320" w:lineRule="exact"/>
                    <w:rPr>
                      <w:rFonts w:ascii="Times New Roman" w:hAnsi="Times New Roman" w:cs="Times New Roman"/>
                      <w:bCs/>
                      <w:sz w:val="18"/>
                      <w:szCs w:val="18"/>
                    </w:rPr>
                  </w:pPr>
                  <w:r w:rsidRPr="007A02EE">
                    <w:rPr>
                      <w:rFonts w:ascii="Times New Roman" w:hAnsi="Times New Roman" w:cs="Times New Roman" w:hint="eastAsia"/>
                      <w:bCs/>
                      <w:sz w:val="18"/>
                      <w:szCs w:val="18"/>
                    </w:rPr>
                    <w:t>—</w:t>
                  </w:r>
                  <w:r w:rsidR="00DA0F03" w:rsidRPr="00DA0F03">
                    <w:rPr>
                      <w:rFonts w:ascii="Times New Roman" w:hAnsi="Times New Roman" w:cs="Times New Roman"/>
                      <w:bCs/>
                      <w:sz w:val="18"/>
                      <w:szCs w:val="18"/>
                    </w:rPr>
                    <w:t xml:space="preserve"> Flask Framework Overview</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Flask development environment construction</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Flask Development Tool</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Python Package Manager Basic structure of Flask applications</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Routing and anti-routing</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Message and exception handling</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 xml:space="preserve"> State management and user request management</w:t>
                  </w:r>
                </w:p>
                <w:p w:rsidR="00DA0F03" w:rsidRPr="00DA0F03" w:rsidRDefault="00DA0F03" w:rsidP="00DA0F03">
                  <w:pPr>
                    <w:pStyle w:val="ListParagraph"/>
                    <w:numPr>
                      <w:ilvl w:val="0"/>
                      <w:numId w:val="4"/>
                    </w:numPr>
                    <w:spacing w:line="260" w:lineRule="exact"/>
                    <w:ind w:firstLineChars="0"/>
                    <w:jc w:val="left"/>
                    <w:rPr>
                      <w:rFonts w:ascii="Times New Roman" w:hAnsi="Times New Roman" w:cs="Times New Roman"/>
                      <w:bCs/>
                      <w:sz w:val="18"/>
                      <w:szCs w:val="18"/>
                    </w:rPr>
                  </w:pPr>
                  <w:r w:rsidRPr="00DA0F03">
                    <w:rPr>
                      <w:rFonts w:ascii="Times New Roman" w:hAnsi="Times New Roman" w:cs="Times New Roman"/>
                      <w:bCs/>
                      <w:sz w:val="18"/>
                      <w:szCs w:val="18"/>
                    </w:rPr>
                    <w:t>Deploying the Flask app</w:t>
                  </w:r>
                </w:p>
                <w:p w:rsidR="00247F98" w:rsidRPr="00DE37D6" w:rsidRDefault="00247F98" w:rsidP="007A02EE">
                  <w:pPr>
                    <w:spacing w:line="260" w:lineRule="exact"/>
                    <w:jc w:val="left"/>
                    <w:rPr>
                      <w:rFonts w:ascii="Times New Roman" w:hAnsi="Times New Roman" w:cs="Times New Roman"/>
                      <w:b/>
                      <w:bCs/>
                      <w:sz w:val="18"/>
                      <w:szCs w:val="18"/>
                      <w:u w:val="single"/>
                    </w:rPr>
                  </w:pPr>
                </w:p>
              </w:tc>
              <w:tc>
                <w:tcPr>
                  <w:tcW w:w="1563" w:type="dxa"/>
                  <w:vAlign w:val="center"/>
                </w:tcPr>
                <w:p w:rsidR="00247F98" w:rsidRDefault="00247F98" w:rsidP="00247F98">
                  <w:pPr>
                    <w:jc w:val="center"/>
                  </w:pPr>
                  <w:r w:rsidRPr="001B2301">
                    <w:rPr>
                      <w:rFonts w:ascii="Times New Roman" w:hAnsi="Times New Roman" w:cs="Times New Roman" w:hint="eastAsia"/>
                      <w:bCs/>
                      <w:sz w:val="18"/>
                      <w:szCs w:val="18"/>
                    </w:rPr>
                    <w:t>——</w:t>
                  </w:r>
                </w:p>
              </w:tc>
            </w:tr>
          </w:tbl>
          <w:p w:rsidR="00DB2B5B" w:rsidRPr="00DE37D6" w:rsidRDefault="00DB2B5B" w:rsidP="0019537F">
            <w:pPr>
              <w:rPr>
                <w:rFonts w:ascii="Times New Roman" w:hAnsi="Times New Roman" w:cs="Times New Roman"/>
                <w:b/>
                <w:bCs/>
                <w:sz w:val="18"/>
                <w:szCs w:val="18"/>
                <w:u w:val="single"/>
              </w:rPr>
            </w:pPr>
          </w:p>
        </w:tc>
      </w:tr>
      <w:tr w:rsidR="006E3D8A" w:rsidRPr="00063179" w:rsidTr="00F36CF5">
        <w:trPr>
          <w:gridAfter w:val="2"/>
          <w:wAfter w:w="202" w:type="dxa"/>
        </w:trPr>
        <w:tc>
          <w:tcPr>
            <w:tcW w:w="8672" w:type="dxa"/>
            <w:gridSpan w:val="3"/>
          </w:tcPr>
          <w:p w:rsidR="00DF2916" w:rsidRPr="00063179" w:rsidRDefault="00DF2916" w:rsidP="00DF291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rsidR="006E3D8A" w:rsidRPr="00063179" w:rsidRDefault="00DF2916" w:rsidP="00DF2916">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rsidTr="00F36CF5">
        <w:trPr>
          <w:gridAfter w:val="2"/>
          <w:wAfter w:w="202" w:type="dxa"/>
        </w:trPr>
        <w:tc>
          <w:tcPr>
            <w:tcW w:w="8672" w:type="dxa"/>
            <w:gridSpan w:val="3"/>
          </w:tcPr>
          <w:p w:rsidR="00DF2916" w:rsidRPr="00603D64" w:rsidRDefault="00DF2916"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rsidTr="00F36CF5">
        <w:trPr>
          <w:gridAfter w:val="2"/>
          <w:wAfter w:w="202" w:type="dxa"/>
        </w:trPr>
        <w:tc>
          <w:tcPr>
            <w:tcW w:w="8672" w:type="dxa"/>
            <w:gridSpan w:val="3"/>
          </w:tcPr>
          <w:p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rsidTr="00F36CF5">
        <w:trPr>
          <w:gridAfter w:val="2"/>
          <w:wAfter w:w="202" w:type="dxa"/>
        </w:trPr>
        <w:tc>
          <w:tcPr>
            <w:tcW w:w="8672" w:type="dxa"/>
            <w:gridSpan w:val="3"/>
          </w:tcPr>
          <w:p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rsidTr="00F36CF5">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F36CF5" w:rsidRPr="00603D64" w:rsidTr="00F36CF5">
        <w:tc>
          <w:tcPr>
            <w:tcW w:w="8874" w:type="dxa"/>
            <w:gridSpan w:val="5"/>
          </w:tcPr>
          <w:p w:rsidR="00F36CF5" w:rsidRPr="00603D64" w:rsidRDefault="00F36CF5" w:rsidP="00240910">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F36CF5" w:rsidRPr="00603D64" w:rsidTr="00F36CF5">
        <w:tc>
          <w:tcPr>
            <w:tcW w:w="8874"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4211"/>
            </w:tblGrid>
            <w:tr w:rsidR="00F36CF5" w:rsidRPr="00270973" w:rsidTr="00240910">
              <w:tc>
                <w:tcPr>
                  <w:tcW w:w="4210" w:type="dxa"/>
                </w:tcPr>
                <w:p w:rsidR="00F36CF5" w:rsidRPr="00C03B46" w:rsidRDefault="00F36CF5" w:rsidP="00240910">
                  <w:pPr>
                    <w:rPr>
                      <w:rFonts w:ascii="Times New Roman" w:hAnsi="Times New Roman" w:cs="Times New Roman"/>
                      <w:bCs/>
                      <w:sz w:val="22"/>
                    </w:rPr>
                  </w:pPr>
                  <w:r w:rsidRPr="00C03B46">
                    <w:rPr>
                      <w:rFonts w:ascii="Times New Roman" w:hAnsi="Times New Roman" w:cs="Times New Roman"/>
                      <w:sz w:val="22"/>
                    </w:rPr>
                    <w:t>Fall Semester, 2019</w:t>
                  </w:r>
                </w:p>
              </w:tc>
              <w:tc>
                <w:tcPr>
                  <w:tcW w:w="4211" w:type="dxa"/>
                </w:tcPr>
                <w:p w:rsidR="00F36CF5" w:rsidRPr="00C03B46" w:rsidRDefault="00F36CF5" w:rsidP="00240910">
                  <w:pPr>
                    <w:rPr>
                      <w:rFonts w:ascii="Times New Roman" w:hAnsi="Times New Roman" w:cs="Times New Roman"/>
                      <w:bCs/>
                      <w:sz w:val="22"/>
                    </w:rPr>
                  </w:pPr>
                  <w:r w:rsidRPr="00C03B46">
                    <w:rPr>
                      <w:rFonts w:ascii="Times New Roman" w:hAnsi="Times New Roman" w:cs="Times New Roman"/>
                      <w:sz w:val="22"/>
                    </w:rPr>
                    <w:t>September 2, 2019— January 10, 2020</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Aug. 30</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Registration</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Sep.2</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Classes Begin</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Sep.7 - 20</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Freshmen's Military Training</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Sep.23</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Classes Begin</w:t>
                  </w:r>
                  <w:r w:rsidRPr="00270973">
                    <w:rPr>
                      <w:rFonts w:ascii="Times New Roman" w:hAnsi="Times New Roman" w:cs="Times New Roman"/>
                      <w:sz w:val="22"/>
                    </w:rPr>
                    <w:t>（</w:t>
                  </w:r>
                  <w:r w:rsidRPr="00270973">
                    <w:rPr>
                      <w:rFonts w:ascii="Times New Roman" w:hAnsi="Times New Roman" w:cs="Times New Roman"/>
                      <w:sz w:val="22"/>
                    </w:rPr>
                    <w:t>Freshmen</w:t>
                  </w:r>
                  <w:r w:rsidRPr="00270973">
                    <w:rPr>
                      <w:rFonts w:ascii="Times New Roman" w:hAnsi="Times New Roman" w:cs="Times New Roman"/>
                      <w:sz w:val="22"/>
                    </w:rPr>
                    <w:t>）</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Sep.13</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Mid-Autumn Festival (tentative)</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Oct.1 - 7</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National Day Holiday (tentative)</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Nov. 4 - 8</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Mid-term Test</w:t>
                  </w:r>
                </w:p>
              </w:tc>
            </w:tr>
            <w:tr w:rsidR="00F36CF5" w:rsidRPr="00270973" w:rsidTr="00240910">
              <w:tc>
                <w:tcPr>
                  <w:tcW w:w="4210"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Jan.1, 2020</w:t>
                  </w:r>
                </w:p>
              </w:tc>
              <w:tc>
                <w:tcPr>
                  <w:tcW w:w="4211" w:type="dxa"/>
                </w:tcPr>
                <w:p w:rsidR="00F36CF5" w:rsidRPr="00270973" w:rsidRDefault="00F36CF5" w:rsidP="00240910">
                  <w:pPr>
                    <w:rPr>
                      <w:rFonts w:ascii="Times New Roman" w:hAnsi="Times New Roman" w:cs="Times New Roman"/>
                      <w:bCs/>
                      <w:sz w:val="22"/>
                    </w:rPr>
                  </w:pPr>
                  <w:r w:rsidRPr="00270973">
                    <w:rPr>
                      <w:rFonts w:ascii="Times New Roman" w:hAnsi="Times New Roman" w:cs="Times New Roman"/>
                      <w:sz w:val="22"/>
                    </w:rPr>
                    <w:t>New Year’s Day Holiday (tentative)</w:t>
                  </w:r>
                </w:p>
              </w:tc>
            </w:tr>
          </w:tbl>
          <w:p w:rsidR="00F36CF5" w:rsidRPr="00CD408D" w:rsidRDefault="00F36CF5" w:rsidP="00240910">
            <w:pPr>
              <w:rPr>
                <w:rFonts w:ascii="Times New Roman" w:hAnsi="Times New Roman" w:cs="Times New Roman"/>
                <w:bCs/>
                <w:sz w:val="20"/>
                <w:szCs w:val="21"/>
              </w:rPr>
            </w:pPr>
          </w:p>
        </w:tc>
      </w:tr>
      <w:tr w:rsidR="00F36CF5" w:rsidRPr="00603D64" w:rsidTr="00F36CF5">
        <w:tc>
          <w:tcPr>
            <w:tcW w:w="8874" w:type="dxa"/>
            <w:gridSpan w:val="5"/>
          </w:tcPr>
          <w:p w:rsidR="00F36CF5" w:rsidRPr="00CD408D" w:rsidRDefault="00F36CF5" w:rsidP="00240910">
            <w:pPr>
              <w:tabs>
                <w:tab w:val="left" w:pos="5655"/>
              </w:tabs>
              <w:rPr>
                <w:rFonts w:ascii="Times New Roman" w:eastAsia="Times New Roman" w:hAnsi="Times New Roman" w:cs="Times New Roman"/>
                <w:b/>
                <w:bCs/>
                <w:i/>
                <w:sz w:val="20"/>
                <w:szCs w:val="21"/>
              </w:rPr>
            </w:pPr>
            <w:r>
              <w:rPr>
                <w:rFonts w:ascii="Times New Roman" w:eastAsia="Times New Roman" w:hAnsi="Times New Roman" w:cs="Times New Roman"/>
                <w:b/>
                <w:bCs/>
                <w:i/>
                <w:sz w:val="20"/>
                <w:szCs w:val="21"/>
              </w:rPr>
              <w:tab/>
            </w:r>
          </w:p>
        </w:tc>
      </w:tr>
      <w:tr w:rsidR="00F36CF5" w:rsidRPr="00603D64" w:rsidTr="00F36CF5">
        <w:tc>
          <w:tcPr>
            <w:tcW w:w="8874" w:type="dxa"/>
            <w:gridSpan w:val="5"/>
          </w:tcPr>
          <w:p w:rsidR="00F36CF5" w:rsidRPr="00CD408D" w:rsidRDefault="00F36CF5" w:rsidP="00240910">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F36CF5" w:rsidRPr="00603D64" w:rsidTr="00F36CF5">
        <w:trPr>
          <w:trHeight w:val="417"/>
        </w:trPr>
        <w:tc>
          <w:tcPr>
            <w:tcW w:w="8874" w:type="dxa"/>
            <w:gridSpan w:val="5"/>
          </w:tcPr>
          <w:p w:rsidR="00F36CF5" w:rsidRPr="00603D64" w:rsidRDefault="00F36CF5" w:rsidP="00240910">
            <w:pPr>
              <w:rPr>
                <w:rFonts w:ascii="Times New Roman" w:eastAsia="Times New Roman" w:hAnsi="Times New Roman" w:cs="Times New Roman"/>
                <w:b/>
                <w:bCs/>
                <w:sz w:val="20"/>
                <w:szCs w:val="21"/>
                <w:u w:val="single"/>
              </w:rPr>
            </w:pPr>
          </w:p>
        </w:tc>
      </w:tr>
      <w:tr w:rsidR="00F36CF5" w:rsidRPr="003A778B" w:rsidTr="00F36CF5">
        <w:trPr>
          <w:gridAfter w:val="1"/>
          <w:wAfter w:w="158" w:type="dxa"/>
          <w:trHeight w:hRule="exact" w:val="567"/>
        </w:trPr>
        <w:tc>
          <w:tcPr>
            <w:tcW w:w="8716" w:type="dxa"/>
            <w:gridSpan w:val="4"/>
            <w:vAlign w:val="bottom"/>
          </w:tcPr>
          <w:p w:rsidR="00F36CF5" w:rsidRPr="003A778B" w:rsidRDefault="00F36CF5" w:rsidP="00240910">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F36CF5">
              <w:rPr>
                <w:rFonts w:ascii="Times New Roman" w:eastAsia="Times New Roman" w:hAnsi="Times New Roman" w:cs="Times New Roman" w:hint="eastAsia"/>
                <w:b/>
                <w:bCs/>
                <w:sz w:val="24"/>
                <w:szCs w:val="24"/>
                <w:u w:val="single"/>
              </w:rPr>
              <w:t>Dong</w:t>
            </w:r>
            <w:r w:rsidRPr="00F36CF5">
              <w:rPr>
                <w:rFonts w:ascii="Times New Roman" w:eastAsia="Times New Roman" w:hAnsi="Times New Roman" w:cs="Times New Roman"/>
                <w:b/>
                <w:bCs/>
                <w:sz w:val="24"/>
                <w:szCs w:val="24"/>
                <w:u w:val="single"/>
              </w:rPr>
              <w:t xml:space="preserve"> </w:t>
            </w:r>
            <w:r w:rsidRPr="00F36CF5">
              <w:rPr>
                <w:rFonts w:ascii="Times New Roman" w:eastAsia="Times New Roman" w:hAnsi="Times New Roman" w:cs="Times New Roman" w:hint="eastAsia"/>
                <w:b/>
                <w:bCs/>
                <w:sz w:val="24"/>
                <w:szCs w:val="24"/>
                <w:u w:val="single"/>
              </w:rPr>
              <w:t>Wang</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Pr>
                <w:rFonts w:ascii="Times New Roman" w:eastAsia="Times New Roman" w:hAnsi="Times New Roman" w:cs="Times New Roman"/>
                <w:b/>
                <w:bCs/>
                <w:sz w:val="24"/>
                <w:szCs w:val="24"/>
                <w:u w:val="single"/>
              </w:rPr>
              <w:t>Jingning Li</w:t>
            </w:r>
          </w:p>
        </w:tc>
      </w:tr>
    </w:tbl>
    <w:p w:rsidR="00F36CF5" w:rsidRDefault="00F36CF5" w:rsidP="00F36CF5"/>
    <w:p w:rsidR="00F36CF5" w:rsidRPr="0019537F" w:rsidRDefault="00F36CF5" w:rsidP="00F36CF5">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rsidR="00DE37D6" w:rsidRPr="0019537F" w:rsidRDefault="00DE37D6" w:rsidP="00DE37D6">
      <w:pPr>
        <w:jc w:val="center"/>
      </w:pP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7F" w:rsidRDefault="00E8067F" w:rsidP="00961A50">
      <w:r>
        <w:separator/>
      </w:r>
    </w:p>
  </w:endnote>
  <w:endnote w:type="continuationSeparator" w:id="0">
    <w:p w:rsidR="00E8067F" w:rsidRDefault="00E8067F"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rsidR="005847D3" w:rsidRPr="003B59F9" w:rsidRDefault="005847D3"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9953377">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E8067F">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E8067F">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7F" w:rsidRDefault="00E8067F" w:rsidP="00961A50">
      <w:r>
        <w:separator/>
      </w:r>
    </w:p>
  </w:footnote>
  <w:footnote w:type="continuationSeparator" w:id="0">
    <w:p w:rsidR="00E8067F" w:rsidRDefault="00E8067F"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3" w:rsidRDefault="005847D3" w:rsidP="00225EB0">
    <w:pPr>
      <w:pStyle w:val="Header"/>
      <w:pBdr>
        <w:bottom w:val="single" w:sz="4" w:space="1" w:color="auto"/>
      </w:pBd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0C220E"/>
    <w:multiLevelType w:val="hybridMultilevel"/>
    <w:tmpl w:val="4CD042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2E2B3B"/>
    <w:multiLevelType w:val="hybridMultilevel"/>
    <w:tmpl w:val="7F102C5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42"/>
    <w:rsid w:val="00003453"/>
    <w:rsid w:val="00003556"/>
    <w:rsid w:val="0000368A"/>
    <w:rsid w:val="00010705"/>
    <w:rsid w:val="00017BED"/>
    <w:rsid w:val="000256CD"/>
    <w:rsid w:val="00040C80"/>
    <w:rsid w:val="0005648B"/>
    <w:rsid w:val="00063179"/>
    <w:rsid w:val="000658E7"/>
    <w:rsid w:val="00076043"/>
    <w:rsid w:val="00085C38"/>
    <w:rsid w:val="000A7B1A"/>
    <w:rsid w:val="000B7E00"/>
    <w:rsid w:val="000D1D78"/>
    <w:rsid w:val="000E239A"/>
    <w:rsid w:val="000E5590"/>
    <w:rsid w:val="0010653C"/>
    <w:rsid w:val="00134415"/>
    <w:rsid w:val="0017567C"/>
    <w:rsid w:val="00176877"/>
    <w:rsid w:val="001875CD"/>
    <w:rsid w:val="001925C4"/>
    <w:rsid w:val="0019537F"/>
    <w:rsid w:val="001A2004"/>
    <w:rsid w:val="001B05D9"/>
    <w:rsid w:val="001B3531"/>
    <w:rsid w:val="001D4A37"/>
    <w:rsid w:val="001F5578"/>
    <w:rsid w:val="00202C8A"/>
    <w:rsid w:val="002041F3"/>
    <w:rsid w:val="00206ADB"/>
    <w:rsid w:val="00225EB0"/>
    <w:rsid w:val="00241B33"/>
    <w:rsid w:val="00247F98"/>
    <w:rsid w:val="002574E7"/>
    <w:rsid w:val="00273F38"/>
    <w:rsid w:val="002842A8"/>
    <w:rsid w:val="00287671"/>
    <w:rsid w:val="00291E7C"/>
    <w:rsid w:val="002A3AE3"/>
    <w:rsid w:val="002A7E4F"/>
    <w:rsid w:val="002B3D3A"/>
    <w:rsid w:val="002C2AC0"/>
    <w:rsid w:val="002E6448"/>
    <w:rsid w:val="002E766E"/>
    <w:rsid w:val="002F1F6A"/>
    <w:rsid w:val="002F7F42"/>
    <w:rsid w:val="0030636E"/>
    <w:rsid w:val="00320931"/>
    <w:rsid w:val="00325172"/>
    <w:rsid w:val="003261E8"/>
    <w:rsid w:val="00331CBC"/>
    <w:rsid w:val="00353A2E"/>
    <w:rsid w:val="00370DC8"/>
    <w:rsid w:val="003906BB"/>
    <w:rsid w:val="003A778B"/>
    <w:rsid w:val="003A79D9"/>
    <w:rsid w:val="003A7B3B"/>
    <w:rsid w:val="003B32F5"/>
    <w:rsid w:val="003B449B"/>
    <w:rsid w:val="003B59F9"/>
    <w:rsid w:val="003B6DDB"/>
    <w:rsid w:val="003D2EF1"/>
    <w:rsid w:val="004154D2"/>
    <w:rsid w:val="00424F12"/>
    <w:rsid w:val="004311FF"/>
    <w:rsid w:val="00435E08"/>
    <w:rsid w:val="0043663E"/>
    <w:rsid w:val="0044259A"/>
    <w:rsid w:val="00472233"/>
    <w:rsid w:val="0047565D"/>
    <w:rsid w:val="00477405"/>
    <w:rsid w:val="004815F1"/>
    <w:rsid w:val="004D6984"/>
    <w:rsid w:val="004F4BC1"/>
    <w:rsid w:val="0050243D"/>
    <w:rsid w:val="00520311"/>
    <w:rsid w:val="00523A15"/>
    <w:rsid w:val="00526442"/>
    <w:rsid w:val="00527B5C"/>
    <w:rsid w:val="00531375"/>
    <w:rsid w:val="00565D59"/>
    <w:rsid w:val="005847D3"/>
    <w:rsid w:val="005938D0"/>
    <w:rsid w:val="005A1EEC"/>
    <w:rsid w:val="005A3AD0"/>
    <w:rsid w:val="005A7152"/>
    <w:rsid w:val="005C3D90"/>
    <w:rsid w:val="005C3E73"/>
    <w:rsid w:val="005C75C1"/>
    <w:rsid w:val="005D0C23"/>
    <w:rsid w:val="005D410C"/>
    <w:rsid w:val="005F2AC8"/>
    <w:rsid w:val="005F2DCA"/>
    <w:rsid w:val="005F35A4"/>
    <w:rsid w:val="006021CC"/>
    <w:rsid w:val="00603D64"/>
    <w:rsid w:val="00613499"/>
    <w:rsid w:val="00630C43"/>
    <w:rsid w:val="00630C83"/>
    <w:rsid w:val="006475D8"/>
    <w:rsid w:val="00647CA6"/>
    <w:rsid w:val="00655781"/>
    <w:rsid w:val="00661FBA"/>
    <w:rsid w:val="0067086E"/>
    <w:rsid w:val="0067358B"/>
    <w:rsid w:val="00675FBF"/>
    <w:rsid w:val="00676C3F"/>
    <w:rsid w:val="00687B37"/>
    <w:rsid w:val="006A1635"/>
    <w:rsid w:val="006A61EB"/>
    <w:rsid w:val="006B00BE"/>
    <w:rsid w:val="006C54CE"/>
    <w:rsid w:val="006D029A"/>
    <w:rsid w:val="006D42E0"/>
    <w:rsid w:val="006E3D8A"/>
    <w:rsid w:val="006E4743"/>
    <w:rsid w:val="006F684E"/>
    <w:rsid w:val="007126E3"/>
    <w:rsid w:val="00722AF4"/>
    <w:rsid w:val="00724393"/>
    <w:rsid w:val="007320EE"/>
    <w:rsid w:val="00762CD5"/>
    <w:rsid w:val="00786904"/>
    <w:rsid w:val="0079080D"/>
    <w:rsid w:val="007A02EE"/>
    <w:rsid w:val="007C1DB4"/>
    <w:rsid w:val="007C2FDF"/>
    <w:rsid w:val="007E2D4D"/>
    <w:rsid w:val="007F3864"/>
    <w:rsid w:val="00800A2E"/>
    <w:rsid w:val="008020CF"/>
    <w:rsid w:val="00815696"/>
    <w:rsid w:val="008243D0"/>
    <w:rsid w:val="00833395"/>
    <w:rsid w:val="0088303F"/>
    <w:rsid w:val="008C52CB"/>
    <w:rsid w:val="008D398D"/>
    <w:rsid w:val="008D5FFE"/>
    <w:rsid w:val="008E3B87"/>
    <w:rsid w:val="008F6DA7"/>
    <w:rsid w:val="00901ABF"/>
    <w:rsid w:val="009233E0"/>
    <w:rsid w:val="0095653B"/>
    <w:rsid w:val="00961A50"/>
    <w:rsid w:val="0096273B"/>
    <w:rsid w:val="0099219A"/>
    <w:rsid w:val="00996F04"/>
    <w:rsid w:val="009C4990"/>
    <w:rsid w:val="009D0610"/>
    <w:rsid w:val="009F38AF"/>
    <w:rsid w:val="009F485F"/>
    <w:rsid w:val="00A21911"/>
    <w:rsid w:val="00A21CAA"/>
    <w:rsid w:val="00A2714D"/>
    <w:rsid w:val="00A37E8F"/>
    <w:rsid w:val="00A54180"/>
    <w:rsid w:val="00A60CCC"/>
    <w:rsid w:val="00A862E8"/>
    <w:rsid w:val="00A865E0"/>
    <w:rsid w:val="00AA7C75"/>
    <w:rsid w:val="00AB4E03"/>
    <w:rsid w:val="00AC7324"/>
    <w:rsid w:val="00AD39C1"/>
    <w:rsid w:val="00AF3FB9"/>
    <w:rsid w:val="00AF64CE"/>
    <w:rsid w:val="00B06559"/>
    <w:rsid w:val="00B07F0B"/>
    <w:rsid w:val="00B1084A"/>
    <w:rsid w:val="00B2097C"/>
    <w:rsid w:val="00B2454C"/>
    <w:rsid w:val="00B31715"/>
    <w:rsid w:val="00B321E9"/>
    <w:rsid w:val="00B42FD6"/>
    <w:rsid w:val="00B43108"/>
    <w:rsid w:val="00B45116"/>
    <w:rsid w:val="00B4678D"/>
    <w:rsid w:val="00B64767"/>
    <w:rsid w:val="00B751EC"/>
    <w:rsid w:val="00B912C3"/>
    <w:rsid w:val="00BA3C95"/>
    <w:rsid w:val="00BB4658"/>
    <w:rsid w:val="00BB544A"/>
    <w:rsid w:val="00BB5C28"/>
    <w:rsid w:val="00BC3E33"/>
    <w:rsid w:val="00BC788F"/>
    <w:rsid w:val="00BD091C"/>
    <w:rsid w:val="00BD44A9"/>
    <w:rsid w:val="00BD49FC"/>
    <w:rsid w:val="00BE0A24"/>
    <w:rsid w:val="00BE0BEB"/>
    <w:rsid w:val="00BE3838"/>
    <w:rsid w:val="00BF5E56"/>
    <w:rsid w:val="00C16593"/>
    <w:rsid w:val="00C2768D"/>
    <w:rsid w:val="00C6448C"/>
    <w:rsid w:val="00C66197"/>
    <w:rsid w:val="00C801AC"/>
    <w:rsid w:val="00C83549"/>
    <w:rsid w:val="00C85874"/>
    <w:rsid w:val="00CA624E"/>
    <w:rsid w:val="00CB57A9"/>
    <w:rsid w:val="00CC29FE"/>
    <w:rsid w:val="00CD1F18"/>
    <w:rsid w:val="00CD257A"/>
    <w:rsid w:val="00CD408D"/>
    <w:rsid w:val="00D03DA2"/>
    <w:rsid w:val="00D17957"/>
    <w:rsid w:val="00D17C7C"/>
    <w:rsid w:val="00D40C27"/>
    <w:rsid w:val="00D5532B"/>
    <w:rsid w:val="00D623F2"/>
    <w:rsid w:val="00D728C9"/>
    <w:rsid w:val="00D7313F"/>
    <w:rsid w:val="00D80ACC"/>
    <w:rsid w:val="00D814C2"/>
    <w:rsid w:val="00D83FB5"/>
    <w:rsid w:val="00D870BD"/>
    <w:rsid w:val="00D97528"/>
    <w:rsid w:val="00DA0F03"/>
    <w:rsid w:val="00DA243F"/>
    <w:rsid w:val="00DB2B5B"/>
    <w:rsid w:val="00DC1596"/>
    <w:rsid w:val="00DC494F"/>
    <w:rsid w:val="00DE37D6"/>
    <w:rsid w:val="00DF2916"/>
    <w:rsid w:val="00DF40E2"/>
    <w:rsid w:val="00E042D8"/>
    <w:rsid w:val="00E07D05"/>
    <w:rsid w:val="00E107AB"/>
    <w:rsid w:val="00E2300F"/>
    <w:rsid w:val="00E44A96"/>
    <w:rsid w:val="00E8067F"/>
    <w:rsid w:val="00E92AEC"/>
    <w:rsid w:val="00EA5E79"/>
    <w:rsid w:val="00EB07C7"/>
    <w:rsid w:val="00F07AD1"/>
    <w:rsid w:val="00F13549"/>
    <w:rsid w:val="00F356D3"/>
    <w:rsid w:val="00F36CF5"/>
    <w:rsid w:val="00F37A0C"/>
    <w:rsid w:val="00F42907"/>
    <w:rsid w:val="00F5558B"/>
    <w:rsid w:val="00F57D01"/>
    <w:rsid w:val="00F65033"/>
    <w:rsid w:val="00F73DFE"/>
    <w:rsid w:val="00F775A9"/>
    <w:rsid w:val="00F80AAE"/>
    <w:rsid w:val="00F84039"/>
    <w:rsid w:val="00F97CCF"/>
    <w:rsid w:val="00FB4B9C"/>
    <w:rsid w:val="00FB6A5D"/>
    <w:rsid w:val="00FC1500"/>
    <w:rsid w:val="00FD40C3"/>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789E"/>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paragraph" w:styleId="Heading3">
    <w:name w:val="heading 3"/>
    <w:basedOn w:val="Normal"/>
    <w:next w:val="Normal"/>
    <w:link w:val="Heading3Char"/>
    <w:uiPriority w:val="9"/>
    <w:semiHidden/>
    <w:unhideWhenUsed/>
    <w:qFormat/>
    <w:rsid w:val="00BB46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1">
    <w:name w:val="未处理的提及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SimSun"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SimSun"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NormalWeb">
    <w:name w:val="Normal (Web)"/>
    <w:basedOn w:val="Normal"/>
    <w:uiPriority w:val="99"/>
    <w:unhideWhenUsed/>
    <w:rsid w:val="0047565D"/>
    <w:pPr>
      <w:widowControl/>
      <w:jc w:val="left"/>
    </w:pPr>
    <w:rPr>
      <w:rFonts w:ascii="SimSun" w:eastAsia="SimSun" w:hAnsi="SimSun" w:cs="SimSun"/>
      <w:kern w:val="0"/>
      <w:sz w:val="24"/>
      <w:szCs w:val="24"/>
    </w:rPr>
  </w:style>
  <w:style w:type="character" w:customStyle="1" w:styleId="t11">
    <w:name w:val="t11"/>
    <w:uiPriority w:val="99"/>
    <w:rsid w:val="00DA0F03"/>
    <w:rPr>
      <w:rFonts w:cs="Times New Roman"/>
      <w:sz w:val="18"/>
      <w:szCs w:val="18"/>
    </w:rPr>
  </w:style>
  <w:style w:type="character" w:customStyle="1" w:styleId="Heading3Char">
    <w:name w:val="Heading 3 Char"/>
    <w:basedOn w:val="DefaultParagraphFont"/>
    <w:link w:val="Heading3"/>
    <w:uiPriority w:val="9"/>
    <w:semiHidden/>
    <w:rsid w:val="00BB4658"/>
    <w:rPr>
      <w:rFonts w:asciiTheme="majorHAnsi" w:eastAsiaTheme="majorEastAsia" w:hAnsiTheme="majorHAnsi" w:cstheme="majorBidi"/>
      <w:color w:val="1F3763" w:themeColor="accent1" w:themeShade="7F"/>
      <w:sz w:val="24"/>
      <w:szCs w:val="24"/>
    </w:rPr>
  </w:style>
  <w:style w:type="character" w:customStyle="1" w:styleId="HTML1">
    <w:name w:val="HTML 打字机1"/>
    <w:rsid w:val="005D0C23"/>
    <w:rPr>
      <w:rFonts w:ascii="Courier New" w:eastAsia="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342053837">
      <w:bodyDiv w:val="1"/>
      <w:marLeft w:val="0"/>
      <w:marRight w:val="0"/>
      <w:marTop w:val="0"/>
      <w:marBottom w:val="0"/>
      <w:divBdr>
        <w:top w:val="none" w:sz="0" w:space="0" w:color="auto"/>
        <w:left w:val="none" w:sz="0" w:space="0" w:color="auto"/>
        <w:bottom w:val="none" w:sz="0" w:space="0" w:color="auto"/>
        <w:right w:val="none" w:sz="0" w:space="0" w:color="auto"/>
      </w:divBdr>
      <w:divsChild>
        <w:div w:id="1564873536">
          <w:marLeft w:val="0"/>
          <w:marRight w:val="0"/>
          <w:marTop w:val="0"/>
          <w:marBottom w:val="0"/>
          <w:divBdr>
            <w:top w:val="none" w:sz="0" w:space="0" w:color="auto"/>
            <w:left w:val="none" w:sz="0" w:space="0" w:color="auto"/>
            <w:bottom w:val="none" w:sz="0" w:space="0" w:color="auto"/>
            <w:right w:val="none" w:sz="0" w:space="0" w:color="auto"/>
          </w:divBdr>
          <w:divsChild>
            <w:div w:id="1484740820">
              <w:marLeft w:val="900"/>
              <w:marRight w:val="900"/>
              <w:marTop w:val="270"/>
              <w:marBottom w:val="0"/>
              <w:divBdr>
                <w:top w:val="none" w:sz="0" w:space="0" w:color="auto"/>
                <w:left w:val="none" w:sz="0" w:space="0" w:color="auto"/>
                <w:bottom w:val="none" w:sz="0" w:space="0" w:color="auto"/>
                <w:right w:val="none" w:sz="0" w:space="0" w:color="auto"/>
              </w:divBdr>
              <w:divsChild>
                <w:div w:id="1852379890">
                  <w:marLeft w:val="0"/>
                  <w:marRight w:val="0"/>
                  <w:marTop w:val="0"/>
                  <w:marBottom w:val="0"/>
                  <w:divBdr>
                    <w:top w:val="none" w:sz="0" w:space="0" w:color="auto"/>
                    <w:left w:val="none" w:sz="0" w:space="0" w:color="auto"/>
                    <w:bottom w:val="none" w:sz="0" w:space="0" w:color="auto"/>
                    <w:right w:val="none" w:sz="0" w:space="0" w:color="auto"/>
                  </w:divBdr>
                  <w:divsChild>
                    <w:div w:id="649947069">
                      <w:marLeft w:val="150"/>
                      <w:marRight w:val="0"/>
                      <w:marTop w:val="0"/>
                      <w:marBottom w:val="0"/>
                      <w:divBdr>
                        <w:top w:val="none" w:sz="0" w:space="0" w:color="auto"/>
                        <w:left w:val="none" w:sz="0" w:space="0" w:color="auto"/>
                        <w:bottom w:val="none" w:sz="0" w:space="0" w:color="auto"/>
                        <w:right w:val="none" w:sz="0" w:space="0" w:color="auto"/>
                      </w:divBdr>
                      <w:divsChild>
                        <w:div w:id="1915237838">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F055-6D94-4A2F-94A6-52A66EED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京宁 李</cp:lastModifiedBy>
  <cp:revision>12</cp:revision>
  <dcterms:created xsi:type="dcterms:W3CDTF">2019-09-01T07:25:00Z</dcterms:created>
  <dcterms:modified xsi:type="dcterms:W3CDTF">2019-09-02T08:29:00Z</dcterms:modified>
</cp:coreProperties>
</file>