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7A13" w14:textId="77777777" w:rsidR="00291E7C" w:rsidRDefault="00291E7C" w:rsidP="0019537F">
      <w:r>
        <w:rPr>
          <w:noProof/>
        </w:rPr>
        <mc:AlternateContent>
          <mc:Choice Requires="wps">
            <w:drawing>
              <wp:anchor distT="0" distB="0" distL="114300" distR="114300" simplePos="0" relativeHeight="251658240" behindDoc="1" locked="0" layoutInCell="1" allowOverlap="1" wp14:anchorId="2418DCD6" wp14:editId="68DCC67F">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94639" w14:textId="77777777" w:rsidR="003A2B7E" w:rsidRDefault="003A2B7E"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3A2B7E" w:rsidRDefault="003A2B7E"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3A2B7E" w:rsidRDefault="003A2B7E"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8DCD6"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" filled="f" stroked="f">
                <v:textbox inset="0,0,0,0">
                  <w:txbxContent>
                    <w:p w14:paraId="57494639" w14:textId="77777777" w:rsidR="003A2B7E" w:rsidRDefault="003A2B7E"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14:paraId="3117EC2C" w14:textId="77777777" w:rsidR="003A2B7E" w:rsidRDefault="003A2B7E"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14:paraId="7DCC2A4C" w14:textId="77777777" w:rsidR="003A2B7E" w:rsidRDefault="003A2B7E"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14:paraId="059A1B60" w14:textId="77777777" w:rsidR="00291E7C" w:rsidRDefault="00291E7C" w:rsidP="0019537F"/>
    <w:p w14:paraId="0418D7B8" w14:textId="77777777" w:rsidR="00291E7C" w:rsidRDefault="00291E7C" w:rsidP="0019537F"/>
    <w:p w14:paraId="481856E7" w14:textId="77777777" w:rsidR="00291E7C" w:rsidRDefault="00291E7C" w:rsidP="0019537F"/>
    <w:p w14:paraId="68CACA6F" w14:textId="77777777" w:rsidR="00291E7C" w:rsidRDefault="00291E7C" w:rsidP="0019537F"/>
    <w:tbl>
      <w:tblPr>
        <w:tblStyle w:val="a7"/>
        <w:tblW w:w="88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5"/>
        <w:gridCol w:w="6299"/>
      </w:tblGrid>
      <w:tr w:rsidR="00DA243F" w:rsidRPr="00DA243F" w14:paraId="354ED05B" w14:textId="77777777" w:rsidTr="00C7386A">
        <w:tc>
          <w:tcPr>
            <w:tcW w:w="2575" w:type="dxa"/>
          </w:tcPr>
          <w:p w14:paraId="46C50174" w14:textId="77777777"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299" w:type="dxa"/>
          </w:tcPr>
          <w:p w14:paraId="0ED5A605" w14:textId="7F31DBEE" w:rsidR="00DA243F" w:rsidRPr="001F5578" w:rsidRDefault="00A96726" w:rsidP="0019537F">
            <w:pPr>
              <w:rPr>
                <w:rFonts w:ascii="Times New Roman" w:hAnsi="Times New Roman" w:cs="Times New Roman"/>
                <w:sz w:val="20"/>
                <w:szCs w:val="20"/>
              </w:rPr>
            </w:pPr>
            <w:r>
              <w:rPr>
                <w:rFonts w:ascii="Times New Roman" w:hAnsi="Times New Roman" w:cs="Times New Roman" w:hint="eastAsia"/>
                <w:sz w:val="20"/>
                <w:szCs w:val="20"/>
              </w:rPr>
              <w:t>September</w:t>
            </w:r>
            <w:r>
              <w:rPr>
                <w:rFonts w:ascii="Times New Roman" w:hAnsi="Times New Roman" w:cs="Times New Roman"/>
                <w:sz w:val="20"/>
                <w:szCs w:val="20"/>
              </w:rPr>
              <w:t xml:space="preserve"> </w:t>
            </w:r>
            <w:r w:rsidR="005C75C1" w:rsidRPr="001F5578">
              <w:rPr>
                <w:rFonts w:ascii="Times New Roman" w:hAnsi="Times New Roman" w:cs="Times New Roman" w:hint="eastAsia"/>
                <w:sz w:val="20"/>
                <w:szCs w:val="20"/>
              </w:rPr>
              <w:t>2</w:t>
            </w:r>
            <w:r w:rsidR="005C75C1" w:rsidRPr="001F5578">
              <w:rPr>
                <w:rFonts w:ascii="Times New Roman" w:hAnsi="Times New Roman" w:cs="Times New Roman"/>
                <w:sz w:val="20"/>
                <w:szCs w:val="20"/>
              </w:rPr>
              <w:t>0</w:t>
            </w:r>
            <w:r w:rsidR="001B5CC6">
              <w:rPr>
                <w:rFonts w:ascii="Times New Roman" w:hAnsi="Times New Roman" w:cs="Times New Roman"/>
                <w:sz w:val="20"/>
                <w:szCs w:val="20"/>
              </w:rPr>
              <w:t>2</w:t>
            </w:r>
            <w:r w:rsidR="00FD779E">
              <w:rPr>
                <w:rFonts w:ascii="Times New Roman" w:hAnsi="Times New Roman" w:cs="Times New Roman"/>
                <w:sz w:val="20"/>
                <w:szCs w:val="20"/>
              </w:rPr>
              <w:t>2</w:t>
            </w:r>
            <w:r w:rsidR="005C75C1" w:rsidRPr="001F5578">
              <w:rPr>
                <w:rFonts w:ascii="Times New Roman" w:hAnsi="Times New Roman" w:cs="Times New Roman"/>
                <w:sz w:val="20"/>
                <w:szCs w:val="20"/>
              </w:rPr>
              <w:t xml:space="preserve"> (</w:t>
            </w:r>
            <w:r>
              <w:rPr>
                <w:rFonts w:ascii="Times New Roman" w:hAnsi="Times New Roman" w:cs="Times New Roman" w:hint="eastAsia"/>
                <w:sz w:val="20"/>
                <w:szCs w:val="20"/>
              </w:rPr>
              <w:t>Week</w:t>
            </w:r>
            <w:r>
              <w:rPr>
                <w:rFonts w:ascii="Times New Roman" w:hAnsi="Times New Roman" w:cs="Times New Roman"/>
                <w:sz w:val="20"/>
                <w:szCs w:val="20"/>
              </w:rPr>
              <w:t xml:space="preserve"> 1-17</w:t>
            </w:r>
            <w:r w:rsidR="005C75C1" w:rsidRPr="001F5578">
              <w:rPr>
                <w:rFonts w:ascii="Times New Roman" w:hAnsi="Times New Roman" w:cs="Times New Roman"/>
                <w:sz w:val="20"/>
                <w:szCs w:val="20"/>
              </w:rPr>
              <w:t>)</w:t>
            </w:r>
          </w:p>
        </w:tc>
      </w:tr>
      <w:tr w:rsidR="00DA243F" w:rsidRPr="00DA243F" w14:paraId="537592D2" w14:textId="77777777" w:rsidTr="00C7386A">
        <w:tc>
          <w:tcPr>
            <w:tcW w:w="2575" w:type="dxa"/>
          </w:tcPr>
          <w:p w14:paraId="2B9BF1ED"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299" w:type="dxa"/>
          </w:tcPr>
          <w:p w14:paraId="189CD3C9" w14:textId="77777777" w:rsidR="00DA243F" w:rsidRPr="001F5578" w:rsidRDefault="008219BB" w:rsidP="0019537F">
            <w:pPr>
              <w:rPr>
                <w:rFonts w:ascii="Times New Roman" w:hAnsi="Times New Roman" w:cs="Times New Roman"/>
                <w:sz w:val="20"/>
                <w:szCs w:val="20"/>
              </w:rPr>
            </w:pPr>
            <w:r>
              <w:rPr>
                <w:rFonts w:ascii="Times New Roman" w:hAnsi="Times New Roman" w:cs="Times New Roman"/>
                <w:sz w:val="20"/>
                <w:szCs w:val="20"/>
              </w:rPr>
              <w:t>Advanced Database Management</w:t>
            </w:r>
          </w:p>
        </w:tc>
      </w:tr>
      <w:tr w:rsidR="00DA243F" w:rsidRPr="00DA243F" w14:paraId="30D2B79E" w14:textId="77777777" w:rsidTr="00C7386A">
        <w:tc>
          <w:tcPr>
            <w:tcW w:w="2575" w:type="dxa"/>
          </w:tcPr>
          <w:p w14:paraId="608E6318"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299" w:type="dxa"/>
          </w:tcPr>
          <w:p w14:paraId="517C83A2" w14:textId="459DAF4D" w:rsidR="00DA243F" w:rsidRPr="001F5578" w:rsidRDefault="008219BB" w:rsidP="0019537F">
            <w:pPr>
              <w:rPr>
                <w:rFonts w:ascii="Times New Roman" w:hAnsi="Times New Roman" w:cs="Times New Roman"/>
                <w:sz w:val="20"/>
                <w:szCs w:val="20"/>
              </w:rPr>
            </w:pPr>
            <w:r>
              <w:rPr>
                <w:rFonts w:ascii="Times New Roman" w:hAnsi="Times New Roman" w:cs="Times New Roman"/>
                <w:sz w:val="20"/>
                <w:szCs w:val="20"/>
              </w:rPr>
              <w:t>MIS3</w:t>
            </w:r>
            <w:r w:rsidR="00687AF1">
              <w:rPr>
                <w:rFonts w:ascii="Times New Roman" w:hAnsi="Times New Roman" w:cs="Times New Roman"/>
                <w:sz w:val="20"/>
                <w:szCs w:val="20"/>
              </w:rPr>
              <w:t>03</w:t>
            </w:r>
          </w:p>
        </w:tc>
      </w:tr>
      <w:tr w:rsidR="00DA243F" w:rsidRPr="00DA243F" w14:paraId="523DBCF6" w14:textId="77777777" w:rsidTr="00C7386A">
        <w:tc>
          <w:tcPr>
            <w:tcW w:w="2575" w:type="dxa"/>
          </w:tcPr>
          <w:p w14:paraId="1EDAF31B"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299" w:type="dxa"/>
          </w:tcPr>
          <w:p w14:paraId="50AD09F5" w14:textId="77777777" w:rsidR="009C4990" w:rsidRPr="001F5578" w:rsidRDefault="00A2191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General Education</w:t>
            </w:r>
            <w:r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w:t>
            </w:r>
            <w:r w:rsidRPr="001F5578">
              <w:rPr>
                <w:rFonts w:ascii="Times New Roman" w:hAnsi="Times New Roman" w:cs="Times New Roman"/>
                <w:sz w:val="20"/>
                <w:szCs w:val="20"/>
              </w:rPr>
              <w:t>Required</w:t>
            </w:r>
            <w:r w:rsidR="002B3D3A" w:rsidRPr="001F5578">
              <w:rPr>
                <w:rFonts w:ascii="Times New Roman" w:hAnsi="Times New Roman" w:cs="Times New Roman"/>
                <w:sz w:val="20"/>
                <w:szCs w:val="20"/>
              </w:rPr>
              <w:t>)</w:t>
            </w:r>
            <w:r w:rsidRPr="001F5578">
              <w:rPr>
                <w:rFonts w:ascii="Times New Roman" w:hAnsi="Times New Roman" w:cs="Times New Roman"/>
                <w:sz w:val="20"/>
                <w:szCs w:val="20"/>
              </w:rPr>
              <w:t xml:space="preserve">    </w:t>
            </w: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General Education (</w:t>
            </w:r>
            <w:r w:rsidR="003B449B" w:rsidRPr="001F5578">
              <w:rPr>
                <w:rFonts w:ascii="Times New Roman" w:hAnsi="Times New Roman" w:cs="Times New Roman"/>
                <w:sz w:val="20"/>
                <w:szCs w:val="20"/>
              </w:rPr>
              <w:t>Elective</w:t>
            </w:r>
            <w:r w:rsidRPr="001F5578">
              <w:rPr>
                <w:rFonts w:ascii="Times New Roman" w:hAnsi="Times New Roman" w:cs="Times New Roman"/>
                <w:sz w:val="20"/>
                <w:szCs w:val="20"/>
              </w:rPr>
              <w:t xml:space="preserve">) </w:t>
            </w:r>
          </w:p>
          <w:p w14:paraId="1963C9DB" w14:textId="77777777" w:rsidR="00DA243F" w:rsidRPr="001F5578" w:rsidRDefault="004F4BC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00A21911" w:rsidRPr="001F5578">
              <w:rPr>
                <w:rFonts w:ascii="Times New Roman" w:hAnsi="Times New Roman" w:cs="Times New Roman"/>
                <w:sz w:val="20"/>
                <w:szCs w:val="20"/>
              </w:rPr>
              <w:t xml:space="preserve"> </w:t>
            </w:r>
            <w:r w:rsidRPr="001F5578">
              <w:rPr>
                <w:rFonts w:ascii="Times New Roman" w:hAnsi="Times New Roman" w:cs="Times New Roman"/>
                <w:sz w:val="20"/>
                <w:szCs w:val="20"/>
              </w:rPr>
              <w:t xml:space="preserve">Professional Course (Required)  </w:t>
            </w:r>
            <w:r w:rsidR="00687B37" w:rsidRPr="001F5578">
              <w:rPr>
                <w:rFonts w:ascii="Times New Roman" w:hAnsi="Times New Roman" w:cs="Times New Roman"/>
                <w:sz w:val="20"/>
                <w:szCs w:val="20"/>
              </w:rPr>
              <w:t xml:space="preserve"> </w:t>
            </w:r>
            <w:r w:rsidR="008219BB" w:rsidRPr="001F5578">
              <w:rPr>
                <w:rFonts w:ascii="Times New Roman" w:hAnsi="Times New Roman" w:cs="Times New Roman"/>
                <w:sz w:val="20"/>
                <w:szCs w:val="20"/>
              </w:rPr>
              <w:sym w:font="Wingdings" w:char="F0FE"/>
            </w:r>
            <w:r w:rsidRPr="001F5578">
              <w:rPr>
                <w:rFonts w:ascii="Times New Roman" w:hAnsi="Times New Roman" w:cs="Times New Roman"/>
                <w:sz w:val="20"/>
                <w:szCs w:val="20"/>
              </w:rPr>
              <w:t xml:space="preserve"> Professional Course (Elective)</w:t>
            </w:r>
          </w:p>
          <w:p w14:paraId="2443A5D6" w14:textId="77777777" w:rsidR="004F4BC1" w:rsidRPr="001F5578" w:rsidRDefault="008219BB"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00CB57A9" w:rsidRPr="001F5578">
              <w:rPr>
                <w:rFonts w:ascii="Times New Roman" w:hAnsi="Times New Roman" w:cs="Times New Roman"/>
                <w:sz w:val="20"/>
                <w:szCs w:val="20"/>
              </w:rPr>
              <w:t xml:space="preserve"> </w:t>
            </w:r>
            <w:r w:rsidR="00687B37" w:rsidRPr="001F5578">
              <w:rPr>
                <w:rFonts w:ascii="Times New Roman" w:hAnsi="Times New Roman" w:cs="Times New Roman"/>
                <w:sz w:val="20"/>
                <w:szCs w:val="20"/>
              </w:rPr>
              <w:t>Basic Disciplinary Course</w:t>
            </w:r>
          </w:p>
        </w:tc>
      </w:tr>
      <w:tr w:rsidR="00DA243F" w:rsidRPr="00DA243F" w14:paraId="20B9BCF2" w14:textId="77777777" w:rsidTr="00C7386A">
        <w:tc>
          <w:tcPr>
            <w:tcW w:w="2575" w:type="dxa"/>
          </w:tcPr>
          <w:p w14:paraId="25870861"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299" w:type="dxa"/>
          </w:tcPr>
          <w:p w14:paraId="48593101" w14:textId="77777777" w:rsidR="00DA243F" w:rsidRPr="001F5578" w:rsidRDefault="008219BB" w:rsidP="0019537F">
            <w:pPr>
              <w:rPr>
                <w:rFonts w:ascii="Times New Roman" w:hAnsi="Times New Roman" w:cs="Times New Roman"/>
                <w:sz w:val="20"/>
                <w:szCs w:val="20"/>
              </w:rPr>
            </w:pPr>
            <w:r>
              <w:rPr>
                <w:rFonts w:ascii="Times New Roman" w:hAnsi="Times New Roman" w:cs="Times New Roman"/>
                <w:sz w:val="20"/>
                <w:szCs w:val="20"/>
              </w:rPr>
              <w:t>3</w:t>
            </w:r>
          </w:p>
        </w:tc>
      </w:tr>
      <w:tr w:rsidR="00DA243F" w:rsidRPr="00DA243F" w14:paraId="684AE19D" w14:textId="77777777" w:rsidTr="00C7386A">
        <w:tc>
          <w:tcPr>
            <w:tcW w:w="2575" w:type="dxa"/>
          </w:tcPr>
          <w:p w14:paraId="109251A1"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299" w:type="dxa"/>
          </w:tcPr>
          <w:p w14:paraId="58524C6D" w14:textId="77777777" w:rsidR="00DA243F" w:rsidRPr="001F5578" w:rsidRDefault="008219BB" w:rsidP="0019537F">
            <w:pPr>
              <w:rPr>
                <w:rFonts w:ascii="Times New Roman" w:hAnsi="Times New Roman" w:cs="Times New Roman"/>
                <w:sz w:val="20"/>
                <w:szCs w:val="20"/>
              </w:rPr>
            </w:pPr>
            <w:r>
              <w:rPr>
                <w:rFonts w:ascii="Times New Roman" w:hAnsi="Times New Roman" w:cs="Times New Roman"/>
                <w:sz w:val="20"/>
                <w:szCs w:val="20"/>
              </w:rPr>
              <w:t>51</w:t>
            </w:r>
          </w:p>
        </w:tc>
      </w:tr>
      <w:tr w:rsidR="006E3D8A" w:rsidRPr="00DA243F" w14:paraId="0C1F70CF" w14:textId="77777777" w:rsidTr="00C7386A">
        <w:tc>
          <w:tcPr>
            <w:tcW w:w="2575" w:type="dxa"/>
          </w:tcPr>
          <w:p w14:paraId="1BBE3315" w14:textId="77777777"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299" w:type="dxa"/>
          </w:tcPr>
          <w:p w14:paraId="6ABA6772" w14:textId="79210709" w:rsidR="006E3D8A" w:rsidRPr="001F5578" w:rsidRDefault="008219BB" w:rsidP="0019537F">
            <w:pPr>
              <w:rPr>
                <w:rFonts w:ascii="Times New Roman" w:hAnsi="Times New Roman" w:cs="Times New Roman"/>
                <w:sz w:val="20"/>
                <w:szCs w:val="20"/>
              </w:rPr>
            </w:pPr>
            <w:r>
              <w:rPr>
                <w:rFonts w:ascii="Times New Roman" w:hAnsi="Times New Roman" w:cs="Times New Roman"/>
                <w:sz w:val="20"/>
                <w:szCs w:val="20"/>
              </w:rPr>
              <w:t xml:space="preserve">Database System </w:t>
            </w:r>
            <w:r w:rsidR="00A96726" w:rsidRPr="00A96726">
              <w:rPr>
                <w:rFonts w:ascii="Times New Roman" w:hAnsi="Times New Roman" w:cs="Times New Roman" w:hint="eastAsia"/>
                <w:sz w:val="20"/>
                <w:szCs w:val="20"/>
              </w:rPr>
              <w:t>Management</w:t>
            </w:r>
          </w:p>
        </w:tc>
      </w:tr>
      <w:tr w:rsidR="00DA243F" w:rsidRPr="00DA243F" w14:paraId="619A13E7" w14:textId="77777777" w:rsidTr="00C7386A">
        <w:tc>
          <w:tcPr>
            <w:tcW w:w="2575" w:type="dxa"/>
          </w:tcPr>
          <w:p w14:paraId="2D377A5C" w14:textId="77777777"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299" w:type="dxa"/>
          </w:tcPr>
          <w:p w14:paraId="445DE800" w14:textId="77777777" w:rsidR="00DA243F" w:rsidRPr="001F5578" w:rsidRDefault="008219BB" w:rsidP="0019537F">
            <w:pPr>
              <w:rPr>
                <w:rFonts w:ascii="Times New Roman" w:hAnsi="Times New Roman" w:cs="Times New Roman"/>
                <w:sz w:val="20"/>
                <w:szCs w:val="20"/>
              </w:rPr>
            </w:pPr>
            <w:r>
              <w:rPr>
                <w:rFonts w:ascii="Times New Roman" w:hAnsi="Times New Roman" w:cs="Times New Roman"/>
                <w:sz w:val="20"/>
                <w:szCs w:val="20"/>
              </w:rPr>
              <w:t>Guanyu Liu</w:t>
            </w:r>
          </w:p>
        </w:tc>
      </w:tr>
      <w:tr w:rsidR="00DA243F" w:rsidRPr="00DA243F" w14:paraId="3B629729" w14:textId="77777777" w:rsidTr="00C7386A">
        <w:tc>
          <w:tcPr>
            <w:tcW w:w="2575" w:type="dxa"/>
          </w:tcPr>
          <w:p w14:paraId="6EFA5ED4" w14:textId="77777777" w:rsidR="00DA243F"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299" w:type="dxa"/>
          </w:tcPr>
          <w:p w14:paraId="1614EA06" w14:textId="77777777" w:rsidR="00DA243F" w:rsidRPr="001F5578" w:rsidRDefault="006E3D8A" w:rsidP="008219BB">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sidR="001925C4" w:rsidRPr="001F5578">
              <w:rPr>
                <w:rFonts w:ascii="Times New Roman" w:eastAsia="Times New Roman" w:hAnsi="Times New Roman" w:cs="Times New Roman"/>
                <w:sz w:val="20"/>
                <w:szCs w:val="20"/>
              </w:rPr>
              <w:t xml:space="preserve"> </w:t>
            </w:r>
            <w:proofErr w:type="spellStart"/>
            <w:r w:rsidR="008219BB">
              <w:rPr>
                <w:rFonts w:ascii="Times New Roman" w:eastAsia="Times New Roman" w:hAnsi="Times New Roman" w:cs="Times New Roman"/>
                <w:sz w:val="20"/>
                <w:szCs w:val="20"/>
              </w:rPr>
              <w:t>XingZhiBuilding</w:t>
            </w:r>
            <w:proofErr w:type="spellEnd"/>
            <w:r w:rsidR="008219BB">
              <w:rPr>
                <w:rFonts w:ascii="Times New Roman" w:eastAsia="Times New Roman" w:hAnsi="Times New Roman" w:cs="Times New Roman"/>
                <w:sz w:val="20"/>
                <w:szCs w:val="20"/>
              </w:rPr>
              <w:t xml:space="preserve"> 314</w:t>
            </w:r>
          </w:p>
        </w:tc>
      </w:tr>
      <w:tr w:rsidR="006E3D8A" w:rsidRPr="00DA243F" w14:paraId="6E4AB9B7" w14:textId="77777777" w:rsidTr="00C7386A">
        <w:tc>
          <w:tcPr>
            <w:tcW w:w="2575" w:type="dxa"/>
          </w:tcPr>
          <w:p w14:paraId="504DD576" w14:textId="77777777" w:rsidR="006E3D8A" w:rsidRPr="001F5578" w:rsidRDefault="006E3D8A" w:rsidP="0019537F">
            <w:pPr>
              <w:rPr>
                <w:rFonts w:ascii="Times New Roman" w:eastAsia="Times New Roman" w:hAnsi="Times New Roman" w:cs="Times New Roman"/>
                <w:b/>
                <w:bCs/>
                <w:sz w:val="22"/>
                <w:u w:val="single"/>
              </w:rPr>
            </w:pPr>
          </w:p>
        </w:tc>
        <w:tc>
          <w:tcPr>
            <w:tcW w:w="6299" w:type="dxa"/>
          </w:tcPr>
          <w:p w14:paraId="5502FA57" w14:textId="77777777" w:rsidR="006E3D8A" w:rsidRPr="001F5578" w:rsidRDefault="006E3D8A" w:rsidP="008219BB">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sidR="001925C4" w:rsidRPr="001F5578">
              <w:rPr>
                <w:rFonts w:ascii="Times New Roman" w:eastAsia="Times New Roman" w:hAnsi="Times New Roman" w:cs="Times New Roman"/>
                <w:sz w:val="20"/>
                <w:szCs w:val="20"/>
              </w:rPr>
              <w:t xml:space="preserve"> (010)83951</w:t>
            </w:r>
            <w:r w:rsidR="008219BB">
              <w:rPr>
                <w:rFonts w:ascii="Times New Roman" w:eastAsia="Times New Roman" w:hAnsi="Times New Roman" w:cs="Times New Roman"/>
                <w:sz w:val="20"/>
                <w:szCs w:val="20"/>
              </w:rPr>
              <w:t>181</w:t>
            </w:r>
          </w:p>
        </w:tc>
      </w:tr>
      <w:tr w:rsidR="006E3D8A" w:rsidRPr="00DA243F" w14:paraId="7C5A9240" w14:textId="77777777" w:rsidTr="00C7386A">
        <w:tc>
          <w:tcPr>
            <w:tcW w:w="2575" w:type="dxa"/>
          </w:tcPr>
          <w:p w14:paraId="43C380B7" w14:textId="77777777" w:rsidR="006E3D8A" w:rsidRPr="001F5578" w:rsidRDefault="006E3D8A" w:rsidP="0019537F">
            <w:pPr>
              <w:rPr>
                <w:rFonts w:ascii="Times New Roman" w:eastAsia="Times New Roman" w:hAnsi="Times New Roman" w:cs="Times New Roman"/>
                <w:b/>
                <w:bCs/>
                <w:sz w:val="22"/>
                <w:u w:val="single"/>
              </w:rPr>
            </w:pPr>
          </w:p>
        </w:tc>
        <w:tc>
          <w:tcPr>
            <w:tcW w:w="6299" w:type="dxa"/>
          </w:tcPr>
          <w:p w14:paraId="3E2DC13A" w14:textId="77777777" w:rsidR="006E3D8A" w:rsidRPr="001F5578" w:rsidRDefault="006E3D8A" w:rsidP="0019537F">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sidR="008219BB">
              <w:rPr>
                <w:rFonts w:ascii="Times New Roman" w:eastAsia="Times New Roman" w:hAnsi="Times New Roman" w:cs="Times New Roman"/>
                <w:sz w:val="20"/>
                <w:szCs w:val="20"/>
              </w:rPr>
              <w:t xml:space="preserve"> liuguanyu</w:t>
            </w:r>
            <w:r w:rsidR="00085C38" w:rsidRPr="001F5578">
              <w:rPr>
                <w:rFonts w:ascii="Times New Roman" w:eastAsia="Times New Roman" w:hAnsi="Times New Roman" w:cs="Times New Roman"/>
                <w:sz w:val="20"/>
                <w:szCs w:val="20"/>
              </w:rPr>
              <w:t>@cueb.edu.cn</w:t>
            </w:r>
          </w:p>
        </w:tc>
      </w:tr>
      <w:tr w:rsidR="006E3D8A" w:rsidRPr="00DA243F" w14:paraId="2F07E06C" w14:textId="77777777" w:rsidTr="00C7386A">
        <w:tc>
          <w:tcPr>
            <w:tcW w:w="2575" w:type="dxa"/>
          </w:tcPr>
          <w:p w14:paraId="39A9ACB1" w14:textId="77777777" w:rsidR="006E3D8A" w:rsidRPr="001F5578" w:rsidRDefault="006E3D8A" w:rsidP="006E3D8A">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299" w:type="dxa"/>
          </w:tcPr>
          <w:p w14:paraId="3D52DD7D" w14:textId="77777777" w:rsidR="006E3D8A" w:rsidRPr="001F5578" w:rsidRDefault="008020CF" w:rsidP="0019537F">
            <w:pPr>
              <w:rPr>
                <w:rFonts w:ascii="Times New Roman" w:hAnsi="Times New Roman" w:cs="Times New Roman"/>
                <w:spacing w:val="-1"/>
                <w:sz w:val="20"/>
                <w:szCs w:val="20"/>
              </w:rPr>
            </w:pPr>
            <w:r w:rsidRPr="001F5578">
              <w:rPr>
                <w:rFonts w:ascii="Times New Roman" w:hAnsi="Times New Roman" w:cs="Times New Roman"/>
                <w:spacing w:val="-1"/>
                <w:sz w:val="20"/>
                <w:szCs w:val="20"/>
              </w:rPr>
              <w:t xml:space="preserve">W: 13:30—15:30; </w:t>
            </w:r>
            <w:r w:rsidR="0017567C" w:rsidRPr="001F5578">
              <w:rPr>
                <w:rFonts w:ascii="Times New Roman" w:hAnsi="Times New Roman" w:cs="Times New Roman"/>
                <w:spacing w:val="-1"/>
                <w:sz w:val="20"/>
                <w:szCs w:val="20"/>
              </w:rPr>
              <w:t xml:space="preserve">  </w:t>
            </w:r>
            <w:r w:rsidRPr="001F5578">
              <w:rPr>
                <w:rFonts w:ascii="Times New Roman" w:hAnsi="Times New Roman" w:cs="Times New Roman"/>
                <w:spacing w:val="-1"/>
                <w:sz w:val="20"/>
                <w:szCs w:val="20"/>
              </w:rPr>
              <w:t xml:space="preserve"> Th: 13:30—15:30; </w:t>
            </w:r>
            <w:r w:rsidR="0017567C" w:rsidRPr="001F5578">
              <w:rPr>
                <w:rFonts w:ascii="Times New Roman" w:hAnsi="Times New Roman" w:cs="Times New Roman"/>
                <w:spacing w:val="-1"/>
                <w:sz w:val="20"/>
                <w:szCs w:val="20"/>
              </w:rPr>
              <w:t xml:space="preserve">  </w:t>
            </w:r>
            <w:r w:rsidRPr="001F5578">
              <w:rPr>
                <w:rFonts w:ascii="Times New Roman" w:hAnsi="Times New Roman" w:cs="Times New Roman"/>
                <w:spacing w:val="-1"/>
                <w:sz w:val="20"/>
                <w:szCs w:val="20"/>
              </w:rPr>
              <w:t xml:space="preserve"> F: 10:00—12:00</w:t>
            </w:r>
          </w:p>
        </w:tc>
      </w:tr>
      <w:tr w:rsidR="006E3D8A" w:rsidRPr="00DA243F" w14:paraId="755BA8BA" w14:textId="77777777" w:rsidTr="00C7386A">
        <w:tc>
          <w:tcPr>
            <w:tcW w:w="2575" w:type="dxa"/>
          </w:tcPr>
          <w:p w14:paraId="5C396B2C" w14:textId="77777777"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299" w:type="dxa"/>
          </w:tcPr>
          <w:p w14:paraId="21D14BF5" w14:textId="77777777" w:rsidR="006E3D8A" w:rsidRPr="001F5578" w:rsidRDefault="008020CF" w:rsidP="0019537F">
            <w:pPr>
              <w:rPr>
                <w:rFonts w:ascii="Times New Roman" w:hAnsi="Times New Roman" w:cs="Times New Roman"/>
                <w:spacing w:val="-1"/>
                <w:sz w:val="20"/>
                <w:szCs w:val="20"/>
              </w:rPr>
            </w:pPr>
            <w:r w:rsidRPr="001F5578">
              <w:rPr>
                <w:rFonts w:ascii="Times New Roman" w:hAnsi="Times New Roman" w:cs="Times New Roman"/>
                <w:spacing w:val="-1"/>
                <w:sz w:val="20"/>
                <w:szCs w:val="20"/>
              </w:rPr>
              <w:t>M: 18:00—20:00</w:t>
            </w:r>
            <w:r w:rsidR="0017567C" w:rsidRPr="001F5578">
              <w:rPr>
                <w:rFonts w:ascii="Times New Roman" w:hAnsi="Times New Roman" w:cs="Times New Roman"/>
                <w:spacing w:val="-1"/>
                <w:sz w:val="20"/>
                <w:szCs w:val="20"/>
              </w:rPr>
              <w:t xml:space="preserve">;  </w:t>
            </w:r>
            <w:r w:rsidRPr="001F5578">
              <w:rPr>
                <w:rFonts w:ascii="Times New Roman" w:hAnsi="Times New Roman" w:cs="Times New Roman"/>
                <w:spacing w:val="-1"/>
                <w:sz w:val="20"/>
                <w:szCs w:val="20"/>
              </w:rPr>
              <w:t xml:space="preserve"> </w:t>
            </w:r>
            <w:r w:rsidR="0017567C" w:rsidRPr="001F5578">
              <w:rPr>
                <w:rFonts w:ascii="Times New Roman" w:hAnsi="Times New Roman" w:cs="Times New Roman"/>
                <w:spacing w:val="-1"/>
                <w:sz w:val="20"/>
                <w:szCs w:val="20"/>
              </w:rPr>
              <w:t xml:space="preserve"> </w:t>
            </w:r>
            <w:r w:rsidRPr="001F5578">
              <w:rPr>
                <w:rFonts w:ascii="Times New Roman" w:hAnsi="Times New Roman" w:cs="Times New Roman"/>
                <w:spacing w:val="-1"/>
                <w:sz w:val="20"/>
                <w:szCs w:val="20"/>
              </w:rPr>
              <w:t>T</w:t>
            </w:r>
            <w:r w:rsidR="0017567C" w:rsidRPr="001F5578">
              <w:rPr>
                <w:rFonts w:ascii="Times New Roman" w:hAnsi="Times New Roman" w:cs="Times New Roman"/>
                <w:spacing w:val="-1"/>
                <w:sz w:val="20"/>
                <w:szCs w:val="20"/>
              </w:rPr>
              <w:t>: 13:30—15:30</w:t>
            </w:r>
          </w:p>
        </w:tc>
      </w:tr>
      <w:tr w:rsidR="0099219A" w:rsidRPr="00DA243F" w14:paraId="10C580FA" w14:textId="77777777" w:rsidTr="00C7386A">
        <w:tc>
          <w:tcPr>
            <w:tcW w:w="2575" w:type="dxa"/>
          </w:tcPr>
          <w:p w14:paraId="5864E6A6" w14:textId="77777777" w:rsidR="0099219A" w:rsidRPr="001F5578" w:rsidRDefault="0099219A" w:rsidP="0019537F">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299" w:type="dxa"/>
          </w:tcPr>
          <w:p w14:paraId="31F14A8B" w14:textId="56745531" w:rsidR="0099219A" w:rsidRPr="001F5578" w:rsidRDefault="008219BB" w:rsidP="0019537F">
            <w:pPr>
              <w:rPr>
                <w:rFonts w:ascii="Times New Roman" w:hAnsi="Times New Roman" w:cs="Times New Roman"/>
                <w:spacing w:val="-1"/>
                <w:sz w:val="20"/>
                <w:szCs w:val="20"/>
              </w:rPr>
            </w:pPr>
            <w:r>
              <w:rPr>
                <w:rFonts w:ascii="Times New Roman" w:hAnsi="Times New Roman" w:cs="Times New Roman"/>
                <w:spacing w:val="-1"/>
                <w:sz w:val="20"/>
                <w:szCs w:val="20"/>
              </w:rPr>
              <w:t>20</w:t>
            </w:r>
            <w:r w:rsidR="00FD779E">
              <w:rPr>
                <w:rFonts w:ascii="Times New Roman" w:hAnsi="Times New Roman" w:cs="Times New Roman"/>
                <w:spacing w:val="-1"/>
                <w:sz w:val="20"/>
                <w:szCs w:val="20"/>
              </w:rPr>
              <w:t>20</w:t>
            </w:r>
            <w:r>
              <w:rPr>
                <w:rFonts w:ascii="Times New Roman" w:hAnsi="Times New Roman" w:cs="Times New Roman"/>
                <w:spacing w:val="-1"/>
                <w:sz w:val="20"/>
                <w:szCs w:val="20"/>
              </w:rPr>
              <w:t>IT</w:t>
            </w:r>
          </w:p>
        </w:tc>
      </w:tr>
      <w:tr w:rsidR="006E3D8A" w:rsidRPr="00DA243F" w14:paraId="45A54857" w14:textId="77777777" w:rsidTr="00C7386A">
        <w:tc>
          <w:tcPr>
            <w:tcW w:w="2575" w:type="dxa"/>
          </w:tcPr>
          <w:p w14:paraId="03F1BF6E" w14:textId="77777777"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299" w:type="dxa"/>
          </w:tcPr>
          <w:p w14:paraId="6C4992CF" w14:textId="62D5A80F" w:rsidR="006E3D8A" w:rsidRPr="001F5578" w:rsidRDefault="00A96726" w:rsidP="0019537F">
            <w:pPr>
              <w:rPr>
                <w:rFonts w:ascii="Times New Roman" w:hAnsi="Times New Roman" w:cs="Times New Roman"/>
                <w:spacing w:val="-1"/>
                <w:sz w:val="20"/>
                <w:szCs w:val="20"/>
              </w:rPr>
            </w:pPr>
            <w:r>
              <w:rPr>
                <w:rFonts w:ascii="Times New Roman" w:hAnsi="Times New Roman" w:cs="Times New Roman" w:hint="eastAsia"/>
                <w:spacing w:val="-1"/>
                <w:sz w:val="20"/>
                <w:szCs w:val="20"/>
              </w:rPr>
              <w:t>F</w:t>
            </w:r>
            <w:r w:rsidR="001B5CC6">
              <w:rPr>
                <w:rFonts w:ascii="Times New Roman" w:hAnsi="Times New Roman" w:cs="Times New Roman"/>
                <w:spacing w:val="-1"/>
                <w:sz w:val="20"/>
                <w:szCs w:val="20"/>
              </w:rPr>
              <w:t>:</w:t>
            </w:r>
            <w:r w:rsidR="00687AF1">
              <w:rPr>
                <w:rFonts w:ascii="Times New Roman" w:hAnsi="Times New Roman" w:cs="Times New Roman"/>
                <w:spacing w:val="-1"/>
                <w:sz w:val="20"/>
                <w:szCs w:val="20"/>
              </w:rPr>
              <w:t>0</w:t>
            </w:r>
            <w:r w:rsidR="00FD779E">
              <w:rPr>
                <w:rFonts w:ascii="Times New Roman" w:hAnsi="Times New Roman" w:cs="Times New Roman"/>
                <w:spacing w:val="-1"/>
                <w:sz w:val="20"/>
                <w:szCs w:val="20"/>
              </w:rPr>
              <w:t>9</w:t>
            </w:r>
            <w:r w:rsidR="001B5CC6">
              <w:rPr>
                <w:rFonts w:ascii="Times New Roman" w:hAnsi="Times New Roman" w:cs="Times New Roman"/>
                <w:spacing w:val="-1"/>
                <w:sz w:val="20"/>
                <w:szCs w:val="20"/>
              </w:rPr>
              <w:t>:</w:t>
            </w:r>
            <w:r w:rsidR="00FD779E">
              <w:rPr>
                <w:rFonts w:ascii="Times New Roman" w:hAnsi="Times New Roman" w:cs="Times New Roman"/>
                <w:spacing w:val="-1"/>
                <w:sz w:val="20"/>
                <w:szCs w:val="20"/>
              </w:rPr>
              <w:t>55</w:t>
            </w:r>
            <w:r w:rsidR="001B5CC6">
              <w:rPr>
                <w:rFonts w:ascii="Times New Roman" w:hAnsi="Times New Roman" w:cs="Times New Roman"/>
                <w:spacing w:val="-1"/>
                <w:sz w:val="20"/>
                <w:szCs w:val="20"/>
              </w:rPr>
              <w:t>—1</w:t>
            </w:r>
            <w:r w:rsidR="00FD779E">
              <w:rPr>
                <w:rFonts w:ascii="Times New Roman" w:hAnsi="Times New Roman" w:cs="Times New Roman"/>
                <w:spacing w:val="-1"/>
                <w:sz w:val="20"/>
                <w:szCs w:val="20"/>
              </w:rPr>
              <w:t>2</w:t>
            </w:r>
            <w:r w:rsidR="001B5CC6">
              <w:rPr>
                <w:rFonts w:ascii="Times New Roman" w:hAnsi="Times New Roman" w:cs="Times New Roman"/>
                <w:spacing w:val="-1"/>
                <w:sz w:val="20"/>
                <w:szCs w:val="20"/>
              </w:rPr>
              <w:t>:</w:t>
            </w:r>
            <w:r w:rsidR="00FD779E">
              <w:rPr>
                <w:rFonts w:ascii="Times New Roman" w:hAnsi="Times New Roman" w:cs="Times New Roman"/>
                <w:spacing w:val="-1"/>
                <w:sz w:val="20"/>
                <w:szCs w:val="20"/>
              </w:rPr>
              <w:t>2</w:t>
            </w:r>
            <w:r w:rsidR="001B5CC6">
              <w:rPr>
                <w:rFonts w:ascii="Times New Roman" w:hAnsi="Times New Roman" w:cs="Times New Roman"/>
                <w:spacing w:val="-1"/>
                <w:sz w:val="20"/>
                <w:szCs w:val="20"/>
              </w:rPr>
              <w:t>0/B</w:t>
            </w:r>
            <w:r w:rsidR="00FD779E">
              <w:rPr>
                <w:rFonts w:ascii="Times New Roman" w:hAnsi="Times New Roman" w:cs="Times New Roman"/>
                <w:spacing w:val="-1"/>
                <w:sz w:val="20"/>
                <w:szCs w:val="20"/>
              </w:rPr>
              <w:t>307</w:t>
            </w:r>
          </w:p>
          <w:p w14:paraId="5D9203B6" w14:textId="77777777" w:rsidR="0099219A" w:rsidRPr="001F5578" w:rsidRDefault="0099219A" w:rsidP="008219BB">
            <w:pPr>
              <w:rPr>
                <w:rFonts w:ascii="Times New Roman" w:hAnsi="Times New Roman" w:cs="Times New Roman"/>
                <w:spacing w:val="-1"/>
                <w:sz w:val="20"/>
                <w:szCs w:val="20"/>
              </w:rPr>
            </w:pPr>
          </w:p>
        </w:tc>
      </w:tr>
      <w:tr w:rsidR="00676C3F" w:rsidRPr="00DA243F" w14:paraId="37BA8ADF" w14:textId="77777777" w:rsidTr="00C7386A">
        <w:tc>
          <w:tcPr>
            <w:tcW w:w="8874" w:type="dxa"/>
            <w:gridSpan w:val="2"/>
          </w:tcPr>
          <w:p w14:paraId="70D508AB" w14:textId="77777777" w:rsidR="00676C3F" w:rsidRPr="00603D64" w:rsidRDefault="00676C3F" w:rsidP="0019537F">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5D410C" w:rsidRPr="00603D64" w14:paraId="4838CD32" w14:textId="77777777" w:rsidTr="00C7386A">
        <w:tc>
          <w:tcPr>
            <w:tcW w:w="8874" w:type="dxa"/>
            <w:gridSpan w:val="2"/>
          </w:tcPr>
          <w:p w14:paraId="0A6E6581" w14:textId="10A4F6E1" w:rsidR="00A04DF9" w:rsidRPr="006631C3" w:rsidRDefault="00A04DF9" w:rsidP="0019537F">
            <w:pPr>
              <w:rPr>
                <w:rFonts w:ascii="Times New Roman" w:hAnsi="Times New Roman" w:cs="Times New Roman"/>
                <w:sz w:val="20"/>
                <w:szCs w:val="21"/>
              </w:rPr>
            </w:pPr>
            <w:r w:rsidRPr="006631C3">
              <w:rPr>
                <w:rFonts w:ascii="Times New Roman" w:hAnsi="Times New Roman" w:cs="Times New Roman"/>
                <w:sz w:val="20"/>
                <w:szCs w:val="21"/>
              </w:rPr>
              <w:t>Database Systems</w:t>
            </w:r>
            <w:r w:rsidRPr="006631C3">
              <w:rPr>
                <w:rFonts w:ascii="Times New Roman" w:hAnsi="Times New Roman" w:cs="Times New Roman" w:hint="eastAsia"/>
                <w:sz w:val="20"/>
                <w:szCs w:val="21"/>
              </w:rPr>
              <w:t xml:space="preserve"> Concept</w:t>
            </w:r>
            <w:r w:rsidRPr="006631C3">
              <w:rPr>
                <w:rFonts w:ascii="Times New Roman" w:hAnsi="Times New Roman" w:cs="Times New Roman"/>
                <w:sz w:val="20"/>
                <w:szCs w:val="21"/>
              </w:rPr>
              <w:t xml:space="preserve">, </w:t>
            </w:r>
            <w:r w:rsidR="001F0115">
              <w:rPr>
                <w:rFonts w:ascii="Times New Roman" w:hAnsi="Times New Roman" w:cs="Times New Roman"/>
                <w:sz w:val="20"/>
                <w:szCs w:val="21"/>
              </w:rPr>
              <w:t>6</w:t>
            </w:r>
            <w:r w:rsidR="001F0115" w:rsidRPr="001F0115">
              <w:rPr>
                <w:rFonts w:ascii="Times New Roman" w:hAnsi="Times New Roman" w:cs="Times New Roman"/>
                <w:sz w:val="20"/>
                <w:szCs w:val="21"/>
                <w:vertAlign w:val="superscript"/>
              </w:rPr>
              <w:t>th</w:t>
            </w:r>
            <w:r w:rsidRPr="006631C3">
              <w:rPr>
                <w:rFonts w:ascii="Times New Roman" w:hAnsi="Times New Roman" w:cs="Times New Roman"/>
                <w:sz w:val="20"/>
                <w:szCs w:val="21"/>
              </w:rPr>
              <w:t xml:space="preserve"> Edition by Abraham </w:t>
            </w:r>
            <w:proofErr w:type="spellStart"/>
            <w:r w:rsidRPr="006631C3">
              <w:rPr>
                <w:rFonts w:ascii="Times New Roman" w:hAnsi="Times New Roman" w:cs="Times New Roman"/>
                <w:sz w:val="20"/>
                <w:szCs w:val="21"/>
              </w:rPr>
              <w:t>Silberschatz</w:t>
            </w:r>
            <w:proofErr w:type="spellEnd"/>
            <w:r w:rsidRPr="006631C3">
              <w:rPr>
                <w:rFonts w:ascii="Times New Roman" w:hAnsi="Times New Roman" w:cs="Times New Roman"/>
                <w:sz w:val="20"/>
                <w:szCs w:val="21"/>
              </w:rPr>
              <w:t xml:space="preserve"> , Henry F </w:t>
            </w:r>
            <w:proofErr w:type="spellStart"/>
            <w:r w:rsidRPr="006631C3">
              <w:rPr>
                <w:rFonts w:ascii="Times New Roman" w:hAnsi="Times New Roman" w:cs="Times New Roman"/>
                <w:sz w:val="20"/>
                <w:szCs w:val="21"/>
              </w:rPr>
              <w:t>Korth</w:t>
            </w:r>
            <w:proofErr w:type="spellEnd"/>
            <w:r w:rsidRPr="006631C3">
              <w:rPr>
                <w:rFonts w:ascii="Times New Roman" w:hAnsi="Times New Roman" w:cs="Times New Roman" w:hint="eastAsia"/>
                <w:sz w:val="20"/>
                <w:szCs w:val="21"/>
              </w:rPr>
              <w:t xml:space="preserve"> </w:t>
            </w:r>
            <w:r w:rsidRPr="006631C3">
              <w:rPr>
                <w:rFonts w:ascii="Times New Roman" w:hAnsi="Times New Roman" w:cs="Times New Roman"/>
                <w:sz w:val="20"/>
                <w:szCs w:val="21"/>
              </w:rPr>
              <w:t xml:space="preserve">and S, Sudarshan </w:t>
            </w:r>
            <w:r w:rsidR="006631C3" w:rsidRPr="006631C3">
              <w:rPr>
                <w:rFonts w:ascii="Times New Roman" w:hAnsi="Times New Roman" w:cs="Times New Roman" w:hint="eastAsia"/>
                <w:sz w:val="20"/>
                <w:szCs w:val="21"/>
              </w:rPr>
              <w:t xml:space="preserve">, </w:t>
            </w:r>
            <w:r w:rsidRPr="006631C3">
              <w:rPr>
                <w:rFonts w:ascii="Times New Roman" w:hAnsi="Times New Roman" w:cs="Times New Roman" w:hint="eastAsia"/>
                <w:sz w:val="20"/>
                <w:szCs w:val="21"/>
              </w:rPr>
              <w:t>ISBN: 978-1-292-00486-0</w:t>
            </w:r>
          </w:p>
        </w:tc>
      </w:tr>
      <w:tr w:rsidR="00472233" w:rsidRPr="00DA243F" w14:paraId="0CFFEA36" w14:textId="77777777" w:rsidTr="00C7386A">
        <w:tc>
          <w:tcPr>
            <w:tcW w:w="8874" w:type="dxa"/>
            <w:gridSpan w:val="2"/>
          </w:tcPr>
          <w:p w14:paraId="4624CE02" w14:textId="77777777" w:rsidR="00472233" w:rsidRPr="00A04DF9" w:rsidRDefault="00472233" w:rsidP="0019537F">
            <w:pPr>
              <w:rPr>
                <w:rFonts w:ascii="Times New Roman" w:hAnsi="Times New Roman" w:cs="Times New Roman"/>
                <w:spacing w:val="-1"/>
                <w:sz w:val="20"/>
                <w:szCs w:val="20"/>
              </w:rPr>
            </w:pPr>
          </w:p>
        </w:tc>
      </w:tr>
      <w:tr w:rsidR="00676C3F" w:rsidRPr="00603D64" w14:paraId="44149082" w14:textId="77777777" w:rsidTr="00C7386A">
        <w:tc>
          <w:tcPr>
            <w:tcW w:w="8874" w:type="dxa"/>
            <w:gridSpan w:val="2"/>
          </w:tcPr>
          <w:p w14:paraId="50C8D808" w14:textId="77777777" w:rsidR="00676C3F" w:rsidRPr="00603D64" w:rsidRDefault="00676C3F" w:rsidP="0019537F">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Reference Book</w:t>
            </w:r>
          </w:p>
        </w:tc>
      </w:tr>
      <w:tr w:rsidR="005D410C" w:rsidRPr="001F5578" w14:paraId="15833B2B" w14:textId="77777777" w:rsidTr="00C7386A">
        <w:tc>
          <w:tcPr>
            <w:tcW w:w="8874" w:type="dxa"/>
            <w:gridSpan w:val="2"/>
          </w:tcPr>
          <w:p w14:paraId="301E5BC1" w14:textId="57EC6D96" w:rsidR="006631C3" w:rsidRPr="006631C3" w:rsidRDefault="002842A8" w:rsidP="006631C3">
            <w:pPr>
              <w:rPr>
                <w:rFonts w:ascii="Times New Roman" w:hAnsi="Times New Roman" w:cs="Times New Roman"/>
                <w:sz w:val="20"/>
                <w:szCs w:val="21"/>
              </w:rPr>
            </w:pPr>
            <w:r w:rsidRPr="006631C3">
              <w:rPr>
                <w:rFonts w:ascii="Times New Roman" w:hAnsi="Times New Roman" w:cs="Times New Roman"/>
                <w:sz w:val="20"/>
                <w:szCs w:val="21"/>
              </w:rPr>
              <w:t xml:space="preserve">1. </w:t>
            </w:r>
            <w:r w:rsidR="006631C3" w:rsidRPr="006631C3">
              <w:rPr>
                <w:rFonts w:ascii="Times New Roman" w:hAnsi="Times New Roman" w:cs="Times New Roman" w:hint="eastAsia"/>
                <w:sz w:val="20"/>
                <w:szCs w:val="21"/>
              </w:rPr>
              <w:t xml:space="preserve">Database Processing </w:t>
            </w:r>
            <w:r w:rsidR="006631C3" w:rsidRPr="006631C3">
              <w:rPr>
                <w:rFonts w:ascii="Times New Roman" w:hAnsi="Times New Roman" w:cs="Times New Roman"/>
                <w:sz w:val="20"/>
                <w:szCs w:val="21"/>
              </w:rPr>
              <w:t>–</w:t>
            </w:r>
            <w:r w:rsidR="006631C3" w:rsidRPr="006631C3">
              <w:rPr>
                <w:rFonts w:ascii="Times New Roman" w:hAnsi="Times New Roman" w:cs="Times New Roman" w:hint="eastAsia"/>
                <w:sz w:val="20"/>
                <w:szCs w:val="21"/>
              </w:rPr>
              <w:t xml:space="preserve"> Fundamentals, Design, and Implementation  </w:t>
            </w:r>
            <w:r w:rsidR="006631C3" w:rsidRPr="006631C3">
              <w:rPr>
                <w:rFonts w:ascii="Times New Roman" w:hAnsi="Times New Roman" w:cs="Times New Roman"/>
                <w:sz w:val="20"/>
                <w:szCs w:val="21"/>
              </w:rPr>
              <w:t xml:space="preserve"> ISBN 978-7-04-019245-2</w:t>
            </w:r>
          </w:p>
          <w:p w14:paraId="56A1BAAC" w14:textId="45EB3E26" w:rsidR="001F0115" w:rsidRPr="001F5578" w:rsidRDefault="001F0115" w:rsidP="006631C3">
            <w:pPr>
              <w:rPr>
                <w:rFonts w:ascii="Times New Roman" w:hAnsi="Times New Roman" w:cs="Times New Roman"/>
                <w:spacing w:val="-1"/>
                <w:sz w:val="20"/>
                <w:szCs w:val="20"/>
              </w:rPr>
            </w:pPr>
          </w:p>
        </w:tc>
      </w:tr>
      <w:tr w:rsidR="006E3D8A" w:rsidRPr="00DA243F" w14:paraId="15602625" w14:textId="77777777" w:rsidTr="00C7386A">
        <w:tc>
          <w:tcPr>
            <w:tcW w:w="8874" w:type="dxa"/>
            <w:gridSpan w:val="2"/>
          </w:tcPr>
          <w:p w14:paraId="76BA3DDB" w14:textId="77777777" w:rsidR="006E3D8A" w:rsidRDefault="006E3D8A" w:rsidP="0019537F">
            <w:pPr>
              <w:rPr>
                <w:rFonts w:ascii="Times New Roman" w:hAnsi="Times New Roman" w:cs="Times New Roman"/>
                <w:szCs w:val="21"/>
              </w:rPr>
            </w:pPr>
          </w:p>
          <w:p w14:paraId="0694FE12" w14:textId="1E3C7F26" w:rsidR="00FB0791" w:rsidRPr="00FB0791" w:rsidRDefault="00FB0791" w:rsidP="00FB0791">
            <w:pPr>
              <w:rPr>
                <w:rFonts w:ascii="Times New Roman" w:hAnsi="Times New Roman" w:cs="Times New Roman"/>
                <w:sz w:val="20"/>
                <w:szCs w:val="21"/>
              </w:rPr>
            </w:pPr>
            <w:r w:rsidRPr="00FB0791">
              <w:rPr>
                <w:rFonts w:ascii="Times New Roman" w:hAnsi="Times New Roman" w:cs="Times New Roman" w:hint="eastAsia"/>
                <w:sz w:val="20"/>
                <w:szCs w:val="21"/>
              </w:rPr>
              <w:t>The textbook and reference book mainly cover the knowledge that introduced in the class, but not limited to these books, students should have the ability to search and expose to the resources to support your study.</w:t>
            </w:r>
          </w:p>
          <w:p w14:paraId="66819C90" w14:textId="77777777" w:rsidR="00FB0791" w:rsidRPr="00DA243F" w:rsidRDefault="00FB0791" w:rsidP="0019537F">
            <w:pPr>
              <w:rPr>
                <w:rFonts w:ascii="Times New Roman" w:hAnsi="Times New Roman" w:cs="Times New Roman"/>
                <w:szCs w:val="21"/>
              </w:rPr>
            </w:pPr>
          </w:p>
        </w:tc>
      </w:tr>
      <w:tr w:rsidR="00DA243F" w:rsidRPr="00603D64" w14:paraId="43B30F00" w14:textId="77777777" w:rsidTr="00C7386A">
        <w:tc>
          <w:tcPr>
            <w:tcW w:w="8874" w:type="dxa"/>
            <w:gridSpan w:val="2"/>
          </w:tcPr>
          <w:p w14:paraId="24A40726" w14:textId="77777777" w:rsidR="00DA243F" w:rsidRPr="00603D64" w:rsidRDefault="006E3D8A" w:rsidP="0019537F">
            <w:pPr>
              <w:rPr>
                <w:rFonts w:ascii="Times New Roman" w:hAnsi="Times New Roman" w:cs="Times New Roman"/>
                <w:sz w:val="22"/>
                <w:szCs w:val="21"/>
              </w:rPr>
            </w:pPr>
            <w:r w:rsidRPr="00603D64">
              <w:rPr>
                <w:rFonts w:ascii="Times New Roman" w:eastAsia="Times New Roman" w:hAnsi="Times New Roman" w:cs="Times New Roman"/>
                <w:b/>
                <w:bCs/>
                <w:sz w:val="22"/>
                <w:szCs w:val="21"/>
                <w:u w:val="single"/>
              </w:rPr>
              <w:t>Course Description</w:t>
            </w:r>
          </w:p>
        </w:tc>
      </w:tr>
      <w:tr w:rsidR="00DA243F" w:rsidRPr="00DA243F" w14:paraId="6335F493" w14:textId="77777777" w:rsidTr="00C7386A">
        <w:tc>
          <w:tcPr>
            <w:tcW w:w="8874" w:type="dxa"/>
            <w:gridSpan w:val="2"/>
          </w:tcPr>
          <w:p w14:paraId="475356CE" w14:textId="0E8A5277" w:rsidR="00FB0791" w:rsidRPr="00A96726" w:rsidRDefault="00FB0791" w:rsidP="002E6448">
            <w:pPr>
              <w:rPr>
                <w:rFonts w:ascii="Times New Roman" w:eastAsia="宋体" w:hAnsi="Times New Roman" w:cs="Times New Roman"/>
                <w:sz w:val="22"/>
              </w:rPr>
            </w:pPr>
            <w:r>
              <w:rPr>
                <w:rFonts w:ascii="Times New Roman" w:hAnsi="Times New Roman" w:cs="Times New Roman"/>
                <w:sz w:val="22"/>
              </w:rPr>
              <w:t xml:space="preserve">This course is for students to obtain </w:t>
            </w:r>
            <w:r>
              <w:rPr>
                <w:rFonts w:ascii="Times New Roman" w:eastAsia="宋体" w:hAnsi="Times New Roman" w:cs="Times New Roman"/>
                <w:sz w:val="22"/>
              </w:rPr>
              <w:t>principles</w:t>
            </w:r>
            <w:r>
              <w:rPr>
                <w:rFonts w:ascii="Times New Roman" w:hAnsi="Times New Roman" w:cs="Times New Roman"/>
                <w:sz w:val="22"/>
              </w:rPr>
              <w:t xml:space="preserve"> of database systems. We will focus mainly on relational data models and relational query operations, together with SQL for data definitions and queries. The course will also involve a multi-part project using </w:t>
            </w:r>
            <w:r w:rsidR="008C1308">
              <w:rPr>
                <w:rFonts w:ascii="Times New Roman" w:hAnsi="Times New Roman" w:cs="Times New Roman" w:hint="eastAsia"/>
                <w:sz w:val="22"/>
              </w:rPr>
              <w:t>Sql</w:t>
            </w:r>
            <w:r w:rsidR="008C1308">
              <w:rPr>
                <w:rFonts w:ascii="Times New Roman" w:hAnsi="Times New Roman" w:cs="Times New Roman"/>
                <w:sz w:val="22"/>
              </w:rPr>
              <w:t xml:space="preserve"> </w:t>
            </w:r>
            <w:r w:rsidR="008C1308">
              <w:rPr>
                <w:rFonts w:ascii="Times New Roman" w:hAnsi="Times New Roman" w:cs="Times New Roman" w:hint="eastAsia"/>
                <w:sz w:val="22"/>
              </w:rPr>
              <w:t>Server</w:t>
            </w:r>
            <w:r>
              <w:rPr>
                <w:rFonts w:ascii="Times New Roman" w:hAnsi="Times New Roman" w:cs="Times New Roman"/>
                <w:sz w:val="22"/>
              </w:rPr>
              <w:t>.</w:t>
            </w:r>
            <w:r>
              <w:rPr>
                <w:rFonts w:ascii="Times New Roman" w:eastAsia="宋体" w:hAnsi="Times New Roman" w:cs="Times New Roman"/>
                <w:sz w:val="22"/>
              </w:rPr>
              <w:t xml:space="preserve"> </w:t>
            </w:r>
            <w:r>
              <w:rPr>
                <w:rFonts w:ascii="Times New Roman" w:hAnsi="Times New Roman" w:cs="Times New Roman"/>
                <w:sz w:val="22"/>
              </w:rPr>
              <w:t xml:space="preserve">Students undertake a semester project that includes the </w:t>
            </w:r>
            <w:r>
              <w:rPr>
                <w:rFonts w:ascii="Times New Roman" w:eastAsia="宋体" w:hAnsi="Times New Roman" w:cs="Times New Roman" w:hint="eastAsia"/>
                <w:sz w:val="22"/>
              </w:rPr>
              <w:t xml:space="preserve">query design using </w:t>
            </w:r>
            <w:r w:rsidR="008C1308">
              <w:rPr>
                <w:rFonts w:ascii="Times New Roman" w:hAnsi="Times New Roman" w:cs="Times New Roman" w:hint="eastAsia"/>
                <w:sz w:val="22"/>
              </w:rPr>
              <w:t>S</w:t>
            </w:r>
            <w:r w:rsidR="00A96726">
              <w:rPr>
                <w:rFonts w:ascii="Times New Roman" w:hAnsi="Times New Roman" w:cs="Times New Roman" w:hint="eastAsia"/>
                <w:sz w:val="22"/>
              </w:rPr>
              <w:t>QL</w:t>
            </w:r>
            <w:r w:rsidR="00A96726">
              <w:rPr>
                <w:rFonts w:ascii="Times New Roman" w:hAnsi="Times New Roman" w:cs="Times New Roman"/>
                <w:sz w:val="22"/>
              </w:rPr>
              <w:t xml:space="preserve"> </w:t>
            </w:r>
            <w:r w:rsidR="008C1308">
              <w:rPr>
                <w:rFonts w:ascii="Times New Roman" w:hAnsi="Times New Roman" w:cs="Times New Roman" w:hint="eastAsia"/>
                <w:sz w:val="22"/>
              </w:rPr>
              <w:t>Server</w:t>
            </w:r>
            <w:r w:rsidR="008C1308">
              <w:rPr>
                <w:rFonts w:ascii="Times New Roman" w:hAnsi="Times New Roman" w:cs="Times New Roman"/>
                <w:sz w:val="22"/>
              </w:rPr>
              <w:t>.</w:t>
            </w:r>
          </w:p>
        </w:tc>
      </w:tr>
      <w:tr w:rsidR="00DA243F" w:rsidRPr="00DA243F" w14:paraId="6EB05EC4" w14:textId="77777777" w:rsidTr="00C7386A">
        <w:tc>
          <w:tcPr>
            <w:tcW w:w="8874" w:type="dxa"/>
            <w:gridSpan w:val="2"/>
          </w:tcPr>
          <w:p w14:paraId="27F4A024" w14:textId="77777777" w:rsidR="00DA243F" w:rsidRPr="00603D64" w:rsidRDefault="00DA243F" w:rsidP="0019537F">
            <w:pPr>
              <w:rPr>
                <w:rFonts w:ascii="Times New Roman" w:hAnsi="Times New Roman" w:cs="Times New Roman"/>
                <w:sz w:val="20"/>
                <w:szCs w:val="21"/>
              </w:rPr>
            </w:pPr>
          </w:p>
        </w:tc>
      </w:tr>
      <w:tr w:rsidR="00DA243F" w:rsidRPr="00603D64" w14:paraId="002ABE9C" w14:textId="77777777" w:rsidTr="00C7386A">
        <w:tc>
          <w:tcPr>
            <w:tcW w:w="8874" w:type="dxa"/>
            <w:gridSpan w:val="2"/>
          </w:tcPr>
          <w:p w14:paraId="7F306F4C" w14:textId="77777777" w:rsidR="00DA243F" w:rsidRPr="00603D64" w:rsidRDefault="006E3D8A" w:rsidP="0019537F">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Objectives</w:t>
            </w:r>
          </w:p>
        </w:tc>
      </w:tr>
      <w:tr w:rsidR="00DA243F" w:rsidRPr="00DA243F" w14:paraId="7611516A" w14:textId="77777777" w:rsidTr="00C7386A">
        <w:tc>
          <w:tcPr>
            <w:tcW w:w="8874" w:type="dxa"/>
            <w:gridSpan w:val="2"/>
          </w:tcPr>
          <w:p w14:paraId="02DF0DDD" w14:textId="77777777" w:rsidR="00FC1500" w:rsidRPr="00FC1500" w:rsidRDefault="00FC1500" w:rsidP="00FC1500">
            <w:pPr>
              <w:rPr>
                <w:rFonts w:ascii="Times New Roman" w:hAnsi="Times New Roman" w:cs="Times New Roman"/>
                <w:sz w:val="20"/>
                <w:szCs w:val="21"/>
              </w:rPr>
            </w:pPr>
            <w:r w:rsidRPr="00FC1500">
              <w:rPr>
                <w:rFonts w:ascii="Times New Roman" w:hAnsi="Times New Roman" w:cs="Times New Roman"/>
                <w:sz w:val="20"/>
                <w:szCs w:val="21"/>
              </w:rPr>
              <w:t>After completing this course, students will be able to:</w:t>
            </w:r>
          </w:p>
          <w:p w14:paraId="1958D905" w14:textId="77777777" w:rsidR="00FB0791" w:rsidRPr="00FB0791" w:rsidRDefault="00FB0791" w:rsidP="00FB0791">
            <w:pPr>
              <w:spacing w:line="240" w:lineRule="atLeast"/>
              <w:rPr>
                <w:rFonts w:ascii="Times" w:hAnsi="Times"/>
                <w:sz w:val="22"/>
              </w:rPr>
            </w:pPr>
            <w:r w:rsidRPr="00FB0791">
              <w:rPr>
                <w:rFonts w:ascii="Times" w:hAnsi="Times"/>
                <w:sz w:val="22"/>
              </w:rPr>
              <w:t xml:space="preserve">At the completion of this unit students will have knowledge and understanding of: </w:t>
            </w:r>
          </w:p>
          <w:p w14:paraId="008A6405" w14:textId="77777777" w:rsidR="00FB0791" w:rsidRPr="00FB0791" w:rsidRDefault="00FB0791" w:rsidP="00FB0791">
            <w:pPr>
              <w:widowControl/>
              <w:numPr>
                <w:ilvl w:val="0"/>
                <w:numId w:val="6"/>
              </w:numPr>
              <w:spacing w:line="240" w:lineRule="atLeast"/>
              <w:jc w:val="left"/>
              <w:rPr>
                <w:rFonts w:ascii="Times" w:hAnsi="Times"/>
                <w:sz w:val="22"/>
              </w:rPr>
            </w:pPr>
            <w:r w:rsidRPr="00FB0791">
              <w:rPr>
                <w:rFonts w:ascii="Times" w:hAnsi="Times"/>
                <w:sz w:val="22"/>
              </w:rPr>
              <w:t xml:space="preserve">the major objectives of database technology; </w:t>
            </w:r>
          </w:p>
          <w:p w14:paraId="582BC711" w14:textId="77777777" w:rsidR="00FB0791" w:rsidRPr="00FB0791" w:rsidRDefault="00FB0791" w:rsidP="00FB0791">
            <w:pPr>
              <w:widowControl/>
              <w:numPr>
                <w:ilvl w:val="0"/>
                <w:numId w:val="6"/>
              </w:numPr>
              <w:spacing w:line="240" w:lineRule="atLeast"/>
              <w:jc w:val="left"/>
              <w:rPr>
                <w:rFonts w:ascii="Times" w:hAnsi="Times"/>
                <w:sz w:val="22"/>
              </w:rPr>
            </w:pPr>
            <w:r w:rsidRPr="00FB0791">
              <w:rPr>
                <w:rFonts w:ascii="Times" w:hAnsi="Times"/>
                <w:sz w:val="22"/>
              </w:rPr>
              <w:lastRenderedPageBreak/>
              <w:t xml:space="preserve">the relational model for databases and competing models; </w:t>
            </w:r>
          </w:p>
          <w:p w14:paraId="2280BA4F" w14:textId="6B8A528E" w:rsidR="00FB0791" w:rsidRPr="00FB0791" w:rsidRDefault="00FB0791" w:rsidP="00FB0791">
            <w:pPr>
              <w:widowControl/>
              <w:numPr>
                <w:ilvl w:val="0"/>
                <w:numId w:val="6"/>
              </w:numPr>
              <w:spacing w:line="240" w:lineRule="atLeast"/>
              <w:jc w:val="left"/>
              <w:rPr>
                <w:rFonts w:ascii="Times" w:hAnsi="Times"/>
                <w:sz w:val="22"/>
              </w:rPr>
            </w:pPr>
            <w:r w:rsidRPr="00FB0791">
              <w:rPr>
                <w:rFonts w:ascii="Times" w:hAnsi="Times"/>
                <w:sz w:val="22"/>
              </w:rPr>
              <w:t xml:space="preserve">the techniques and tools to design and implement a database for an information system; </w:t>
            </w:r>
          </w:p>
          <w:p w14:paraId="3F78338E" w14:textId="77777777" w:rsidR="00FB0791" w:rsidRPr="00FB0791" w:rsidRDefault="00FB0791" w:rsidP="00FB0791">
            <w:pPr>
              <w:widowControl/>
              <w:numPr>
                <w:ilvl w:val="0"/>
                <w:numId w:val="6"/>
              </w:numPr>
              <w:spacing w:line="240" w:lineRule="atLeast"/>
              <w:jc w:val="left"/>
              <w:rPr>
                <w:rStyle w:val="HTML10"/>
                <w:rFonts w:ascii="Times" w:eastAsia="宋体" w:hAnsi="Times" w:cs="Times New Roman"/>
                <w:sz w:val="22"/>
              </w:rPr>
            </w:pPr>
            <w:r w:rsidRPr="00FB0791">
              <w:rPr>
                <w:rFonts w:ascii="Times" w:hAnsi="Times"/>
                <w:sz w:val="22"/>
              </w:rPr>
              <w:t xml:space="preserve">a database retrieval and manipulation language; </w:t>
            </w:r>
          </w:p>
          <w:p w14:paraId="342B2403" w14:textId="230BDE38" w:rsidR="00FC1500" w:rsidRPr="00603D64" w:rsidRDefault="00FC1500" w:rsidP="00527B5C">
            <w:pPr>
              <w:ind w:firstLineChars="200" w:firstLine="400"/>
              <w:rPr>
                <w:rFonts w:ascii="Times New Roman" w:hAnsi="Times New Roman" w:cs="Times New Roman"/>
                <w:sz w:val="20"/>
                <w:szCs w:val="21"/>
              </w:rPr>
            </w:pPr>
          </w:p>
        </w:tc>
      </w:tr>
      <w:tr w:rsidR="00DA243F" w:rsidRPr="00DA243F" w14:paraId="2AABBE73" w14:textId="77777777" w:rsidTr="00C7386A">
        <w:tc>
          <w:tcPr>
            <w:tcW w:w="8874" w:type="dxa"/>
            <w:gridSpan w:val="2"/>
          </w:tcPr>
          <w:p w14:paraId="116D56E8" w14:textId="77777777" w:rsidR="00DA243F" w:rsidRPr="00603D64" w:rsidRDefault="00DA243F" w:rsidP="0019537F">
            <w:pPr>
              <w:rPr>
                <w:rFonts w:ascii="Times New Roman" w:hAnsi="Times New Roman" w:cs="Times New Roman"/>
                <w:sz w:val="20"/>
                <w:szCs w:val="21"/>
              </w:rPr>
            </w:pPr>
          </w:p>
        </w:tc>
      </w:tr>
      <w:tr w:rsidR="00DA243F" w:rsidRPr="00603D64" w14:paraId="797C7782" w14:textId="77777777" w:rsidTr="00C7386A">
        <w:tc>
          <w:tcPr>
            <w:tcW w:w="8874" w:type="dxa"/>
            <w:gridSpan w:val="2"/>
          </w:tcPr>
          <w:p w14:paraId="19B61626" w14:textId="77777777" w:rsidR="00DA243F" w:rsidRPr="00603D64" w:rsidRDefault="006E3D8A" w:rsidP="0019537F">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Website Source</w:t>
            </w:r>
          </w:p>
        </w:tc>
      </w:tr>
      <w:tr w:rsidR="006E3D8A" w:rsidRPr="00603D64" w14:paraId="120002C2" w14:textId="77777777" w:rsidTr="00C7386A">
        <w:tc>
          <w:tcPr>
            <w:tcW w:w="8874" w:type="dxa"/>
            <w:gridSpan w:val="2"/>
          </w:tcPr>
          <w:p w14:paraId="79B08CCC" w14:textId="405CECD0" w:rsidR="00675FBF" w:rsidRPr="00FB0791" w:rsidRDefault="00000000" w:rsidP="00FB0791">
            <w:pPr>
              <w:pStyle w:val="a8"/>
              <w:numPr>
                <w:ilvl w:val="0"/>
                <w:numId w:val="7"/>
              </w:numPr>
              <w:ind w:firstLineChars="0"/>
              <w:rPr>
                <w:rFonts w:ascii="Times New Roman" w:eastAsia="Times New Roman" w:hAnsi="Times New Roman" w:cs="Times New Roman"/>
                <w:bCs/>
                <w:sz w:val="20"/>
                <w:szCs w:val="21"/>
              </w:rPr>
            </w:pPr>
            <w:hyperlink r:id="rId8" w:history="1">
              <w:r w:rsidR="00FB0791" w:rsidRPr="001B5E8B">
                <w:rPr>
                  <w:rStyle w:val="a9"/>
                  <w:rFonts w:ascii="Times New Roman" w:eastAsia="Times New Roman" w:hAnsi="Times New Roman" w:cs="Times New Roman"/>
                  <w:bCs/>
                  <w:sz w:val="20"/>
                  <w:szCs w:val="21"/>
                </w:rPr>
                <w:t>https://www.icourse163.org/course/RUC-488001</w:t>
              </w:r>
            </w:hyperlink>
          </w:p>
          <w:p w14:paraId="039B715C" w14:textId="1830983E" w:rsidR="00FB0791" w:rsidRDefault="00000000" w:rsidP="00FB0791">
            <w:pPr>
              <w:pStyle w:val="a8"/>
              <w:numPr>
                <w:ilvl w:val="0"/>
                <w:numId w:val="7"/>
              </w:numPr>
              <w:ind w:firstLineChars="0"/>
              <w:rPr>
                <w:rFonts w:ascii="Times New Roman" w:eastAsia="Times New Roman" w:hAnsi="Times New Roman" w:cs="Times New Roman"/>
                <w:bCs/>
                <w:sz w:val="20"/>
                <w:szCs w:val="21"/>
              </w:rPr>
            </w:pPr>
            <w:hyperlink r:id="rId9" w:history="1">
              <w:r w:rsidR="00FB0791" w:rsidRPr="001B5E8B">
                <w:rPr>
                  <w:rStyle w:val="a9"/>
                  <w:rFonts w:ascii="Times New Roman" w:eastAsia="Times New Roman" w:hAnsi="Times New Roman" w:cs="Times New Roman"/>
                  <w:bCs/>
                  <w:sz w:val="20"/>
                  <w:szCs w:val="21"/>
                </w:rPr>
                <w:t>https://www.icourse163.org/course/RUC-1001655006</w:t>
              </w:r>
            </w:hyperlink>
          </w:p>
          <w:p w14:paraId="56C656E2" w14:textId="54595EEC" w:rsidR="00FB0791" w:rsidRPr="00FB0791" w:rsidRDefault="00FB0791" w:rsidP="00FB0791">
            <w:pPr>
              <w:pStyle w:val="a8"/>
              <w:ind w:left="360" w:firstLineChars="0" w:firstLine="0"/>
              <w:rPr>
                <w:rFonts w:ascii="Times New Roman" w:eastAsia="Times New Roman" w:hAnsi="Times New Roman" w:cs="Times New Roman"/>
                <w:bCs/>
                <w:sz w:val="20"/>
                <w:szCs w:val="21"/>
              </w:rPr>
            </w:pPr>
          </w:p>
        </w:tc>
      </w:tr>
      <w:tr w:rsidR="006E3D8A" w:rsidRPr="00603D64" w14:paraId="4D374F66" w14:textId="77777777" w:rsidTr="00C7386A">
        <w:tc>
          <w:tcPr>
            <w:tcW w:w="8874" w:type="dxa"/>
            <w:gridSpan w:val="2"/>
          </w:tcPr>
          <w:p w14:paraId="25767A1C"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0A4FEB8E" w14:textId="77777777" w:rsidTr="00C7386A">
        <w:tc>
          <w:tcPr>
            <w:tcW w:w="8874" w:type="dxa"/>
            <w:gridSpan w:val="2"/>
          </w:tcPr>
          <w:p w14:paraId="5DEDE3FB"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Teaching Methods</w:t>
            </w:r>
          </w:p>
        </w:tc>
      </w:tr>
      <w:tr w:rsidR="006E3D8A" w:rsidRPr="00603D64" w14:paraId="6EB73731" w14:textId="77777777" w:rsidTr="00C7386A">
        <w:tc>
          <w:tcPr>
            <w:tcW w:w="8874" w:type="dxa"/>
            <w:gridSpan w:val="2"/>
          </w:tcPr>
          <w:p w14:paraId="370C521F" w14:textId="46834972" w:rsidR="006E3D8A" w:rsidRPr="005A3AD0" w:rsidRDefault="005A3AD0" w:rsidP="00FB0791">
            <w:pPr>
              <w:rPr>
                <w:rFonts w:ascii="Times New Roman" w:hAnsi="Times New Roman" w:cs="Times New Roman"/>
                <w:sz w:val="20"/>
                <w:szCs w:val="21"/>
              </w:rPr>
            </w:pPr>
            <w:r w:rsidRPr="005A3AD0">
              <w:rPr>
                <w:rFonts w:ascii="Times New Roman" w:hAnsi="Times New Roman" w:cs="Times New Roman"/>
                <w:sz w:val="20"/>
                <w:szCs w:val="21"/>
              </w:rPr>
              <w:t>This course contains lectures, class discussions, homework, quizzes, presentation and exams. Textbook content will be introduced first. Then real case and practice questions will be delivered to students as a way to test their understanding of the knowledge. This will require individual or</w:t>
            </w:r>
            <w:r w:rsidR="00FB0791">
              <w:rPr>
                <w:rFonts w:ascii="Times New Roman" w:hAnsi="Times New Roman" w:cs="Times New Roman"/>
                <w:sz w:val="20"/>
                <w:szCs w:val="21"/>
              </w:rPr>
              <w:t xml:space="preserve"> group assignment in</w:t>
            </w:r>
            <w:r w:rsidRPr="005A3AD0">
              <w:rPr>
                <w:rFonts w:ascii="Times New Roman" w:hAnsi="Times New Roman" w:cs="Times New Roman"/>
                <w:sz w:val="20"/>
                <w:szCs w:val="21"/>
              </w:rPr>
              <w:t xml:space="preserve"> class.</w:t>
            </w:r>
          </w:p>
        </w:tc>
      </w:tr>
      <w:tr w:rsidR="006E3D8A" w:rsidRPr="00603D64" w14:paraId="2D5E487F" w14:textId="77777777" w:rsidTr="00C7386A">
        <w:tc>
          <w:tcPr>
            <w:tcW w:w="8874" w:type="dxa"/>
            <w:gridSpan w:val="2"/>
          </w:tcPr>
          <w:p w14:paraId="05CD3B08"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20BDCBA1" w14:textId="77777777" w:rsidTr="00C7386A">
        <w:tc>
          <w:tcPr>
            <w:tcW w:w="8874" w:type="dxa"/>
            <w:gridSpan w:val="2"/>
          </w:tcPr>
          <w:p w14:paraId="150FF885"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6E3D8A" w:rsidRPr="00603D64" w14:paraId="5484AA34" w14:textId="77777777" w:rsidTr="00C7386A">
        <w:tc>
          <w:tcPr>
            <w:tcW w:w="8874" w:type="dxa"/>
            <w:gridSpan w:val="2"/>
          </w:tcPr>
          <w:tbl>
            <w:tblPr>
              <w:tblStyle w:val="a7"/>
              <w:tblW w:w="0" w:type="auto"/>
              <w:tblLook w:val="04A0" w:firstRow="1" w:lastRow="0" w:firstColumn="1" w:lastColumn="0" w:noHBand="0" w:noVBand="1"/>
            </w:tblPr>
            <w:tblGrid>
              <w:gridCol w:w="1979"/>
              <w:gridCol w:w="884"/>
              <w:gridCol w:w="5558"/>
            </w:tblGrid>
            <w:tr w:rsidR="00BC788F" w:rsidRPr="00BC788F" w14:paraId="0161E441" w14:textId="77777777" w:rsidTr="00BC788F">
              <w:tc>
                <w:tcPr>
                  <w:tcW w:w="1979" w:type="dxa"/>
                  <w:shd w:val="clear" w:color="auto" w:fill="D9D9D9" w:themeFill="background1" w:themeFillShade="D9"/>
                  <w:vAlign w:val="center"/>
                </w:tcPr>
                <w:p w14:paraId="2C3993A4" w14:textId="77777777" w:rsidR="00BC788F" w:rsidRPr="00BC788F" w:rsidRDefault="00BC788F" w:rsidP="00BC788F">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14:paraId="37E1BE3D" w14:textId="77777777" w:rsidR="00BC788F" w:rsidRPr="00BC788F" w:rsidRDefault="00BC788F" w:rsidP="00BC788F">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14:paraId="6A4C04D2" w14:textId="77777777" w:rsidR="00BC788F" w:rsidRPr="00BC788F" w:rsidRDefault="00BC788F" w:rsidP="00BC788F">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BC788F" w:rsidRPr="00BC788F" w14:paraId="6EC9C515" w14:textId="77777777" w:rsidTr="00BC788F">
              <w:tc>
                <w:tcPr>
                  <w:tcW w:w="1979" w:type="dxa"/>
                  <w:vAlign w:val="center"/>
                </w:tcPr>
                <w:p w14:paraId="237E3DAC" w14:textId="77777777" w:rsidR="00BC788F" w:rsidRPr="008D398D" w:rsidRDefault="00BC788F" w:rsidP="00BC788F">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14:paraId="3D10C1D5" w14:textId="77777777"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46E8DF42" w14:textId="084871A1" w:rsidR="00722AF4" w:rsidRPr="008D398D" w:rsidRDefault="00BC788F" w:rsidP="00FB0791">
                  <w:pPr>
                    <w:rPr>
                      <w:rFonts w:ascii="Times New Roman" w:hAnsi="Times New Roman" w:cs="Times New Roman"/>
                      <w:sz w:val="18"/>
                      <w:szCs w:val="18"/>
                    </w:rPr>
                  </w:pPr>
                  <w:r w:rsidRPr="008D398D">
                    <w:rPr>
                      <w:rFonts w:ascii="Times New Roman" w:hAnsi="Times New Roman" w:cs="Times New Roman"/>
                      <w:sz w:val="18"/>
                      <w:szCs w:val="18"/>
                    </w:rPr>
                    <w:t xml:space="preserve">A cumulative final examination will be given based on all of the contents of the class. </w:t>
                  </w:r>
                  <w:r w:rsidR="0088303F" w:rsidRPr="008D398D">
                    <w:rPr>
                      <w:rFonts w:ascii="Times New Roman" w:hAnsi="Times New Roman" w:cs="Times New Roman"/>
                      <w:sz w:val="18"/>
                      <w:szCs w:val="18"/>
                    </w:rPr>
                    <w:t>The exam paper</w:t>
                  </w:r>
                  <w:r w:rsidR="00722AF4" w:rsidRPr="008D398D">
                    <w:rPr>
                      <w:rFonts w:ascii="Times New Roman" w:hAnsi="Times New Roman" w:cs="Times New Roman"/>
                      <w:sz w:val="18"/>
                      <w:szCs w:val="18"/>
                    </w:rPr>
                    <w:t xml:space="preserve"> may be composed of multiple-choice questions, short an</w:t>
                  </w:r>
                  <w:r w:rsidR="00FB0791">
                    <w:rPr>
                      <w:rFonts w:ascii="Times New Roman" w:hAnsi="Times New Roman" w:cs="Times New Roman"/>
                      <w:sz w:val="18"/>
                      <w:szCs w:val="18"/>
                    </w:rPr>
                    <w:t>swer questions, essay questions and practice</w:t>
                  </w:r>
                  <w:r w:rsidR="00722AF4" w:rsidRPr="008D398D">
                    <w:rPr>
                      <w:rFonts w:ascii="Times New Roman" w:hAnsi="Times New Roman" w:cs="Times New Roman"/>
                      <w:sz w:val="18"/>
                      <w:szCs w:val="18"/>
                    </w:rPr>
                    <w:t xml:space="preserve"> problems. Students should rely primarily on homework assignments to give them a sense of what they may see for material on exams.</w:t>
                  </w:r>
                </w:p>
              </w:tc>
            </w:tr>
            <w:tr w:rsidR="00BC788F" w:rsidRPr="00BC788F" w14:paraId="42552E40" w14:textId="77777777" w:rsidTr="00BC788F">
              <w:tc>
                <w:tcPr>
                  <w:tcW w:w="1979" w:type="dxa"/>
                  <w:vAlign w:val="center"/>
                </w:tcPr>
                <w:p w14:paraId="4D9ABC3A" w14:textId="77777777"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14:paraId="4433D1D0" w14:textId="77777777"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14:paraId="1305031D" w14:textId="399F9C00" w:rsidR="000B7E00" w:rsidRPr="008D398D" w:rsidRDefault="00BC788F" w:rsidP="000B7E00">
                  <w:pPr>
                    <w:ind w:left="102" w:right="22"/>
                    <w:rPr>
                      <w:rFonts w:ascii="Times New Roman" w:hAnsi="Times New Roman" w:cs="Times New Roman"/>
                      <w:sz w:val="18"/>
                      <w:szCs w:val="18"/>
                    </w:rPr>
                  </w:pPr>
                  <w:r w:rsidRPr="008D398D">
                    <w:rPr>
                      <w:rFonts w:ascii="Times New Roman" w:eastAsia="Times New Roman" w:hAnsi="Times New Roman" w:cs="Times New Roman"/>
                      <w:sz w:val="18"/>
                      <w:szCs w:val="18"/>
                    </w:rPr>
                    <w:t>A</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ti</w:t>
                  </w:r>
                  <w:r w:rsidRPr="008D398D">
                    <w:rPr>
                      <w:rFonts w:ascii="Times New Roman" w:eastAsia="Times New Roman" w:hAnsi="Times New Roman" w:cs="Times New Roman"/>
                      <w:sz w:val="18"/>
                      <w:szCs w:val="18"/>
                    </w:rPr>
                    <w:t>ve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1"/>
                      <w:sz w:val="18"/>
                      <w:szCs w:val="18"/>
                    </w:rPr>
                    <w:t>mi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er</w:t>
                  </w:r>
                  <w:r w:rsidRPr="008D398D">
                    <w:rPr>
                      <w:rFonts w:ascii="Times New Roman" w:eastAsia="Times New Roman" w:hAnsi="Times New Roman" w:cs="Times New Roman"/>
                      <w:sz w:val="18"/>
                      <w:szCs w:val="18"/>
                    </w:rPr>
                    <w:t xml:space="preserve">m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st</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w</w:t>
                  </w:r>
                  <w:r w:rsidRPr="008D398D">
                    <w:rPr>
                      <w:rFonts w:ascii="Times New Roman" w:eastAsia="Times New Roman" w:hAnsi="Times New Roman" w:cs="Times New Roman"/>
                      <w:spacing w:val="1"/>
                      <w:sz w:val="18"/>
                      <w:szCs w:val="18"/>
                    </w:rPr>
                    <w:t>il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be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2"/>
                      <w:sz w:val="18"/>
                      <w:szCs w:val="18"/>
                    </w:rPr>
                    <w:t>g</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v</w:t>
                  </w:r>
                  <w:r w:rsidRPr="008D398D">
                    <w:rPr>
                      <w:rFonts w:ascii="Times New Roman" w:eastAsia="Times New Roman" w:hAnsi="Times New Roman" w:cs="Times New Roman"/>
                      <w:spacing w:val="2"/>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z w:val="18"/>
                      <w:szCs w:val="18"/>
                    </w:rPr>
                    <w:t>b</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 xml:space="preserve">of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he</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2"/>
                      <w:sz w:val="18"/>
                      <w:szCs w:val="18"/>
                    </w:rPr>
                    <w:t xml:space="preserve"> </w:t>
                  </w:r>
                  <w:r w:rsidR="000B7E00" w:rsidRPr="008D398D">
                    <w:rPr>
                      <w:rFonts w:ascii="Times New Roman" w:eastAsia="Times New Roman" w:hAnsi="Times New Roman" w:cs="Times New Roman"/>
                      <w:spacing w:val="2"/>
                      <w:sz w:val="18"/>
                      <w:szCs w:val="18"/>
                    </w:rPr>
                    <w:t xml:space="preserve">that have been taught in class. The test paper may be </w:t>
                  </w:r>
                  <w:r w:rsidR="000B7E00" w:rsidRPr="008D398D">
                    <w:rPr>
                      <w:rFonts w:ascii="Times New Roman" w:hAnsi="Times New Roman" w:cs="Times New Roman"/>
                      <w:sz w:val="18"/>
                      <w:szCs w:val="18"/>
                    </w:rPr>
                    <w:t xml:space="preserve">mainly composed of multiple-choice questions and </w:t>
                  </w:r>
                  <w:r w:rsidR="00FB0791">
                    <w:rPr>
                      <w:rFonts w:ascii="Times New Roman" w:hAnsi="Times New Roman" w:cs="Times New Roman"/>
                      <w:sz w:val="18"/>
                      <w:szCs w:val="18"/>
                    </w:rPr>
                    <w:t>it should be completed within 60</w:t>
                  </w:r>
                  <w:r w:rsidR="000B7E00" w:rsidRPr="008D398D">
                    <w:rPr>
                      <w:rFonts w:ascii="Times New Roman" w:hAnsi="Times New Roman" w:cs="Times New Roman"/>
                      <w:sz w:val="18"/>
                      <w:szCs w:val="18"/>
                    </w:rPr>
                    <w:t xml:space="preserve"> minutes in class.</w:t>
                  </w:r>
                </w:p>
              </w:tc>
            </w:tr>
            <w:tr w:rsidR="00BC788F" w:rsidRPr="00BC788F" w14:paraId="150A4A80" w14:textId="77777777" w:rsidTr="00BC788F">
              <w:tc>
                <w:tcPr>
                  <w:tcW w:w="1979" w:type="dxa"/>
                  <w:vAlign w:val="center"/>
                </w:tcPr>
                <w:p w14:paraId="58DC285D" w14:textId="77777777"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14:paraId="11054CD5" w14:textId="77777777"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sidRPr="008D398D">
                    <w:rPr>
                      <w:rFonts w:ascii="Times New Roman" w:eastAsia="Times New Roman" w:hAnsi="Times New Roman" w:cs="Times New Roman"/>
                      <w:sz w:val="18"/>
                      <w:szCs w:val="18"/>
                    </w:rPr>
                    <w:t>5%</w:t>
                  </w:r>
                </w:p>
              </w:tc>
              <w:tc>
                <w:tcPr>
                  <w:tcW w:w="5558" w:type="dxa"/>
                </w:tcPr>
                <w:p w14:paraId="13614114" w14:textId="77777777" w:rsidR="000B7E00" w:rsidRPr="008D398D" w:rsidRDefault="000B7E00" w:rsidP="000B7E00">
                  <w:pPr>
                    <w:ind w:left="102" w:right="22"/>
                    <w:rPr>
                      <w:rFonts w:ascii="Times New Roman" w:hAnsi="Times New Roman" w:cs="Times New Roman"/>
                      <w:sz w:val="18"/>
                      <w:szCs w:val="18"/>
                    </w:rPr>
                  </w:pPr>
                  <w:r w:rsidRPr="008D398D">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rsidR="00BC788F" w:rsidRPr="00BC788F" w14:paraId="4A99F6FC" w14:textId="77777777" w:rsidTr="00BC788F">
              <w:tc>
                <w:tcPr>
                  <w:tcW w:w="1979" w:type="dxa"/>
                  <w:vAlign w:val="center"/>
                </w:tcPr>
                <w:p w14:paraId="46D8C6BF"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14:paraId="054D7AB6"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5%</w:t>
                  </w:r>
                </w:p>
              </w:tc>
              <w:tc>
                <w:tcPr>
                  <w:tcW w:w="5558" w:type="dxa"/>
                </w:tcPr>
                <w:p w14:paraId="08694C1F" w14:textId="77777777" w:rsidR="00BC788F" w:rsidRPr="00BC788F" w:rsidRDefault="008D398D" w:rsidP="00BC788F">
                  <w:pPr>
                    <w:ind w:left="102" w:right="-20"/>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rsidR="00BC788F" w:rsidRPr="00BC788F" w14:paraId="6E766511" w14:textId="77777777" w:rsidTr="00BC788F">
              <w:tc>
                <w:tcPr>
                  <w:tcW w:w="1979" w:type="dxa"/>
                  <w:vAlign w:val="center"/>
                </w:tcPr>
                <w:p w14:paraId="0FA50475"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48A8A6FD"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0%</w:t>
                  </w:r>
                </w:p>
              </w:tc>
              <w:tc>
                <w:tcPr>
                  <w:tcW w:w="5558" w:type="dxa"/>
                </w:tcPr>
                <w:p w14:paraId="091B1161" w14:textId="77777777" w:rsidR="00BC788F" w:rsidRPr="00003453" w:rsidRDefault="00F65033" w:rsidP="00003453">
                  <w:pPr>
                    <w:ind w:left="102" w:right="31" w:hanging="29"/>
                    <w:rPr>
                      <w:rFonts w:ascii="Times New Roman" w:hAnsi="Times New Roman" w:cs="Times New Roman"/>
                      <w:sz w:val="18"/>
                      <w:szCs w:val="18"/>
                    </w:rPr>
                  </w:pPr>
                  <w:r>
                    <w:rPr>
                      <w:rFonts w:ascii="Times New Roman" w:eastAsia="Times New Roman" w:hAnsi="Times New Roman" w:cs="Times New Roman"/>
                      <w:sz w:val="18"/>
                      <w:szCs w:val="18"/>
                    </w:rPr>
                    <w:t>The students will be divided into several groups to prepare a presentation. E</w:t>
                  </w:r>
                  <w:r w:rsidRPr="00F65033">
                    <w:rPr>
                      <w:rFonts w:ascii="Times New Roman" w:eastAsia="Times New Roman" w:hAnsi="Times New Roman" w:cs="Times New Roman"/>
                      <w:sz w:val="18"/>
                      <w:szCs w:val="18"/>
                    </w:rPr>
                    <w:t xml:space="preserve">ach student is </w:t>
                  </w:r>
                  <w:r>
                    <w:rPr>
                      <w:rFonts w:ascii="Times New Roman" w:eastAsia="Times New Roman" w:hAnsi="Times New Roman" w:cs="Times New Roman"/>
                      <w:sz w:val="18"/>
                      <w:szCs w:val="18"/>
                    </w:rPr>
                    <w:t xml:space="preserve">required to </w:t>
                  </w:r>
                  <w:r w:rsidR="00003453">
                    <w:rPr>
                      <w:rFonts w:ascii="Times New Roman" w:eastAsia="Times New Roman" w:hAnsi="Times New Roman" w:cs="Times New Roman"/>
                      <w:sz w:val="18"/>
                      <w:szCs w:val="18"/>
                    </w:rPr>
                    <w:t>be involved in the presentation.</w:t>
                  </w:r>
                  <w:r w:rsidRPr="00F65033">
                    <w:rPr>
                      <w:rFonts w:ascii="Times New Roman" w:eastAsia="Times New Roman" w:hAnsi="Times New Roman" w:cs="Times New Roman"/>
                      <w:sz w:val="18"/>
                      <w:szCs w:val="18"/>
                    </w:rPr>
                    <w:t xml:space="preserve"> The topic</w:t>
                  </w:r>
                  <w:r w:rsidR="00003453">
                    <w:rPr>
                      <w:rFonts w:ascii="Times New Roman" w:eastAsia="Times New Roman" w:hAnsi="Times New Roman" w:cs="Times New Roman"/>
                      <w:sz w:val="18"/>
                      <w:szCs w:val="18"/>
                    </w:rPr>
                    <w:t>s</w:t>
                  </w:r>
                  <w:r w:rsidRPr="00F65033">
                    <w:rPr>
                      <w:rFonts w:ascii="Times New Roman" w:eastAsia="Times New Roman" w:hAnsi="Times New Roman" w:cs="Times New Roman"/>
                      <w:sz w:val="18"/>
                      <w:szCs w:val="18"/>
                    </w:rPr>
                    <w:t xml:space="preserve"> can be selected from the textbook or lectures. Each group need to finish a </w:t>
                  </w:r>
                  <w:r w:rsidR="00003453">
                    <w:rPr>
                      <w:rFonts w:ascii="Times New Roman" w:eastAsia="Times New Roman" w:hAnsi="Times New Roman" w:cs="Times New Roman"/>
                      <w:sz w:val="18"/>
                      <w:szCs w:val="18"/>
                    </w:rPr>
                    <w:t>PPT</w:t>
                  </w:r>
                  <w:r w:rsidRPr="00F65033">
                    <w:rPr>
                      <w:rFonts w:ascii="Times New Roman" w:eastAsia="Times New Roman" w:hAnsi="Times New Roman" w:cs="Times New Roman"/>
                      <w:sz w:val="18"/>
                      <w:szCs w:val="18"/>
                    </w:rPr>
                    <w:t xml:space="preserve"> related to the topic </w:t>
                  </w:r>
                  <w:r w:rsidR="00003453">
                    <w:rPr>
                      <w:rFonts w:ascii="Times New Roman" w:eastAsia="Times New Roman" w:hAnsi="Times New Roman" w:cs="Times New Roman"/>
                      <w:sz w:val="18"/>
                      <w:szCs w:val="18"/>
                    </w:rPr>
                    <w:t>which is given</w:t>
                  </w:r>
                  <w:r w:rsidRPr="00F65033">
                    <w:rPr>
                      <w:rFonts w:ascii="Times New Roman" w:eastAsia="Times New Roman" w:hAnsi="Times New Roman" w:cs="Times New Roman"/>
                      <w:sz w:val="18"/>
                      <w:szCs w:val="18"/>
                    </w:rPr>
                    <w:t xml:space="preserve"> and hand in the </w:t>
                  </w:r>
                  <w:r w:rsidR="00003453">
                    <w:rPr>
                      <w:rFonts w:ascii="Times New Roman" w:eastAsia="Times New Roman" w:hAnsi="Times New Roman" w:cs="Times New Roman"/>
                      <w:sz w:val="18"/>
                      <w:szCs w:val="18"/>
                    </w:rPr>
                    <w:t>related resources</w:t>
                  </w:r>
                  <w:r w:rsidRPr="00F65033">
                    <w:rPr>
                      <w:rFonts w:ascii="Times New Roman" w:eastAsia="Times New Roman" w:hAnsi="Times New Roman" w:cs="Times New Roman"/>
                      <w:sz w:val="18"/>
                      <w:szCs w:val="18"/>
                    </w:rPr>
                    <w:t xml:space="preserve"> to the teacher before the presentation.</w:t>
                  </w:r>
                </w:p>
              </w:tc>
            </w:tr>
            <w:tr w:rsidR="00BC788F" w:rsidRPr="00BC788F" w14:paraId="12F5153A" w14:textId="77777777" w:rsidTr="00BC788F">
              <w:tc>
                <w:tcPr>
                  <w:tcW w:w="1979" w:type="dxa"/>
                  <w:vAlign w:val="center"/>
                </w:tcPr>
                <w:p w14:paraId="4F102B2B"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14:paraId="3A550356"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6A6DD79A" w14:textId="77777777" w:rsidR="00BC788F" w:rsidRPr="00BC788F" w:rsidRDefault="00BC788F" w:rsidP="00BC788F">
                  <w:pPr>
                    <w:ind w:left="102" w:right="31" w:hanging="29"/>
                    <w:rPr>
                      <w:rFonts w:ascii="Times New Roman" w:eastAsia="Times New Roman" w:hAnsi="Times New Roman" w:cs="Times New Roman"/>
                      <w:sz w:val="18"/>
                      <w:szCs w:val="18"/>
                    </w:rPr>
                  </w:pPr>
                  <w:r w:rsidRPr="00BC788F">
                    <w:rPr>
                      <w:rFonts w:ascii="Times New Roman" w:eastAsia="Times New Roman" w:hAnsi="Times New Roman" w:cs="Times New Roman"/>
                      <w:spacing w:val="-2"/>
                      <w:sz w:val="18"/>
                      <w:szCs w:val="18"/>
                    </w:rPr>
                    <w:t>I</w:t>
                  </w:r>
                  <w:r w:rsidRPr="00BC788F">
                    <w:rPr>
                      <w:rFonts w:ascii="Times New Roman" w:eastAsia="Times New Roman" w:hAnsi="Times New Roman" w:cs="Times New Roman"/>
                      <w:sz w:val="18"/>
                      <w:szCs w:val="18"/>
                    </w:rPr>
                    <w:t>nd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l</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as</w:t>
                  </w:r>
                  <w:r w:rsidRPr="00BC788F">
                    <w:rPr>
                      <w:rFonts w:ascii="Times New Roman" w:eastAsia="Times New Roman" w:hAnsi="Times New Roman" w:cs="Times New Roman"/>
                      <w:spacing w:val="-3"/>
                      <w:sz w:val="18"/>
                      <w:szCs w:val="18"/>
                    </w:rPr>
                    <w:t>k</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 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 xml:space="preserve"> i</w:t>
                  </w:r>
                  <w:r w:rsidRPr="00BC788F">
                    <w:rPr>
                      <w:rFonts w:ascii="Times New Roman" w:eastAsia="Times New Roman" w:hAnsi="Times New Roman" w:cs="Times New Roman"/>
                      <w:spacing w:val="-3"/>
                      <w:sz w:val="18"/>
                      <w:szCs w:val="18"/>
                    </w:rPr>
                    <w:t>n</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y</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n a ques</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on</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and ans</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z w:val="18"/>
                      <w:szCs w:val="18"/>
                    </w:rPr>
                    <w:t xml:space="preserve">er </w:t>
                  </w:r>
                  <w:r w:rsidR="007126E3">
                    <w:rPr>
                      <w:rFonts w:ascii="Times New Roman" w:eastAsia="Times New Roman" w:hAnsi="Times New Roman" w:cs="Times New Roman"/>
                      <w:sz w:val="18"/>
                      <w:szCs w:val="18"/>
                    </w:rPr>
                    <w:t>at least 5</w:t>
                  </w:r>
                  <w:r w:rsidRPr="00BC788F">
                    <w:rPr>
                      <w:rFonts w:ascii="Times New Roman" w:eastAsia="Times New Roman" w:hAnsi="Times New Roman" w:cs="Times New Roman"/>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ng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he se</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z w:val="18"/>
                      <w:szCs w:val="18"/>
                    </w:rPr>
                    <w:t>.</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The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pe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ances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shou</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d be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coun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3"/>
                      <w:sz w:val="18"/>
                      <w:szCs w:val="18"/>
                    </w:rPr>
                    <w:t>h</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r</w:t>
                  </w:r>
                  <w:r w:rsidRPr="00BC788F">
                    <w:rPr>
                      <w:rFonts w:ascii="Times New Roman" w:eastAsia="Times New Roman" w:hAnsi="Times New Roman" w:cs="Times New Roman"/>
                      <w:spacing w:val="-4"/>
                      <w:sz w:val="18"/>
                      <w:szCs w:val="18"/>
                    </w:rPr>
                    <w:t xml:space="preserve"> </w:t>
                  </w: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r>
            <w:tr w:rsidR="00BC788F" w:rsidRPr="00BC788F" w14:paraId="52D5010C" w14:textId="77777777" w:rsidTr="00BC788F">
              <w:tc>
                <w:tcPr>
                  <w:tcW w:w="1979" w:type="dxa"/>
                  <w:vAlign w:val="center"/>
                </w:tcPr>
                <w:p w14:paraId="5F3C0339"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14:paraId="1C54818B"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14:paraId="70FA712F" w14:textId="77777777" w:rsidR="00BC788F" w:rsidRPr="00BC788F" w:rsidRDefault="00BC788F" w:rsidP="00BC788F">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BC788F" w:rsidRPr="00BC788F" w14:paraId="4DF9357A" w14:textId="77777777" w:rsidTr="00BC788F">
              <w:tc>
                <w:tcPr>
                  <w:tcW w:w="1979" w:type="dxa"/>
                  <w:vAlign w:val="center"/>
                </w:tcPr>
                <w:p w14:paraId="509615A1" w14:textId="77777777" w:rsidR="00BC788F" w:rsidRPr="00BC788F" w:rsidRDefault="00BC788F" w:rsidP="00BC788F">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14:paraId="28C8AD63" w14:textId="77777777"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14:paraId="35B07805" w14:textId="77777777" w:rsidR="00BC788F" w:rsidRPr="00BC788F" w:rsidRDefault="00BC788F" w:rsidP="00BC788F">
                  <w:pPr>
                    <w:rPr>
                      <w:sz w:val="18"/>
                      <w:szCs w:val="18"/>
                    </w:rPr>
                  </w:pPr>
                </w:p>
              </w:tc>
            </w:tr>
          </w:tbl>
          <w:p w14:paraId="6C85651B"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26CB58AD" w14:textId="77777777" w:rsidTr="00C7386A">
        <w:tc>
          <w:tcPr>
            <w:tcW w:w="8874" w:type="dxa"/>
            <w:gridSpan w:val="2"/>
          </w:tcPr>
          <w:p w14:paraId="00826E3A"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72EBB507" w14:textId="77777777" w:rsidTr="00C7386A">
        <w:tc>
          <w:tcPr>
            <w:tcW w:w="8874" w:type="dxa"/>
            <w:gridSpan w:val="2"/>
          </w:tcPr>
          <w:p w14:paraId="6215A1C4"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6E3D8A" w:rsidRPr="00603D64" w14:paraId="672AA8ED" w14:textId="77777777" w:rsidTr="00C7386A">
        <w:tc>
          <w:tcPr>
            <w:tcW w:w="8874" w:type="dxa"/>
            <w:gridSpan w:val="2"/>
          </w:tcPr>
          <w:tbl>
            <w:tblPr>
              <w:tblW w:w="0" w:type="auto"/>
              <w:tblInd w:w="95" w:type="dxa"/>
              <w:tblCellMar>
                <w:left w:w="0" w:type="dxa"/>
                <w:right w:w="0" w:type="dxa"/>
              </w:tblCellMar>
              <w:tblLook w:val="01E0" w:firstRow="1" w:lastRow="1" w:firstColumn="1" w:lastColumn="1" w:noHBand="0" w:noVBand="0"/>
            </w:tblPr>
            <w:tblGrid>
              <w:gridCol w:w="2639"/>
              <w:gridCol w:w="2957"/>
              <w:gridCol w:w="2957"/>
            </w:tblGrid>
            <w:tr w:rsidR="00CD1F18" w:rsidRPr="00CD1F18" w14:paraId="594DAAE0" w14:textId="77777777" w:rsidTr="00CD1F18">
              <w:trPr>
                <w:trHeight w:hRule="exact" w:val="284"/>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8CC760" w14:textId="77777777" w:rsidR="00CD1F18" w:rsidRPr="00CD1F18" w:rsidRDefault="00CD1F18" w:rsidP="00CD1F18">
                  <w:pPr>
                    <w:rPr>
                      <w:sz w:val="18"/>
                      <w:szCs w:val="18"/>
                    </w:rPr>
                  </w:pPr>
                </w:p>
              </w:tc>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C99533" w14:textId="77777777" w:rsidR="00CD1F18" w:rsidRPr="00CD1F18" w:rsidRDefault="00CD1F18" w:rsidP="00CD1F18">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6DB1E0" w14:textId="77777777" w:rsidR="00CD1F18" w:rsidRPr="00CD1F18" w:rsidRDefault="00CD1F18" w:rsidP="00CD1F18">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CD1F18" w:rsidRPr="00CD1F18" w14:paraId="7C7014EA" w14:textId="77777777" w:rsidTr="00CD1F18">
              <w:trPr>
                <w:trHeight w:hRule="exact" w:val="284"/>
              </w:trPr>
              <w:tc>
                <w:tcPr>
                  <w:tcW w:w="2983" w:type="dxa"/>
                  <w:tcBorders>
                    <w:top w:val="single" w:sz="4" w:space="0" w:color="000000"/>
                    <w:left w:val="single" w:sz="3" w:space="0" w:color="000000"/>
                    <w:bottom w:val="single" w:sz="3" w:space="0" w:color="000000"/>
                    <w:right w:val="single" w:sz="3" w:space="0" w:color="000000"/>
                  </w:tcBorders>
                  <w:vAlign w:val="center"/>
                </w:tcPr>
                <w:p w14:paraId="13A13EAD" w14:textId="77777777"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83" w:type="dxa"/>
                  <w:tcBorders>
                    <w:top w:val="single" w:sz="4" w:space="0" w:color="000000"/>
                    <w:left w:val="single" w:sz="3" w:space="0" w:color="000000"/>
                    <w:bottom w:val="single" w:sz="3" w:space="0" w:color="000000"/>
                    <w:right w:val="single" w:sz="3" w:space="0" w:color="000000"/>
                  </w:tcBorders>
                  <w:vAlign w:val="center"/>
                </w:tcPr>
                <w:p w14:paraId="2BEE2A85" w14:textId="77777777" w:rsidR="00CD1F18" w:rsidRPr="00CD1F18" w:rsidRDefault="00CD1F18" w:rsidP="00CD1F18">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4" w:space="0" w:color="000000"/>
                    <w:left w:val="single" w:sz="3" w:space="0" w:color="000000"/>
                    <w:bottom w:val="single" w:sz="3" w:space="0" w:color="000000"/>
                    <w:right w:val="single" w:sz="3" w:space="0" w:color="000000"/>
                  </w:tcBorders>
                  <w:vAlign w:val="center"/>
                </w:tcPr>
                <w:p w14:paraId="6AE20894" w14:textId="77777777" w:rsidR="00CD1F18" w:rsidRPr="00CD1F18" w:rsidRDefault="00CD1F18" w:rsidP="00CD1F18">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CD1F18" w:rsidRPr="00CD1F18" w14:paraId="6076D90A"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72DF5EA6" w14:textId="77777777" w:rsidR="00CD1F18" w:rsidRPr="00CD1F18" w:rsidRDefault="00CD1F18" w:rsidP="00CD1F18">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7E3EFA11" w14:textId="77777777" w:rsidR="00CD1F18" w:rsidRPr="00CD1F18" w:rsidRDefault="00CD1F18" w:rsidP="00CD1F18">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510C5071" w14:textId="77777777" w:rsidR="00CD1F18" w:rsidRPr="00CD1F18" w:rsidRDefault="00CD1F18" w:rsidP="00CD1F18">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CD1F18" w:rsidRPr="00CD1F18" w14:paraId="2E60CBB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4A71343E" w14:textId="77777777"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83" w:type="dxa"/>
                  <w:tcBorders>
                    <w:top w:val="single" w:sz="3" w:space="0" w:color="000000"/>
                    <w:left w:val="single" w:sz="3" w:space="0" w:color="000000"/>
                    <w:bottom w:val="single" w:sz="3" w:space="0" w:color="000000"/>
                    <w:right w:val="single" w:sz="3" w:space="0" w:color="000000"/>
                  </w:tcBorders>
                  <w:vAlign w:val="center"/>
                </w:tcPr>
                <w:p w14:paraId="73EDFFAB" w14:textId="77777777" w:rsidR="00CD1F18" w:rsidRPr="00CD1F18" w:rsidRDefault="00CD1F18" w:rsidP="00CD1F18">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0C763876" w14:textId="77777777" w:rsidR="00CD1F18" w:rsidRPr="00CD1F18" w:rsidRDefault="00CD1F18" w:rsidP="00CD1F18">
                  <w:pPr>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CD1F18" w:rsidRPr="00CD1F18" w14:paraId="21090627"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527475A3" w14:textId="77777777" w:rsidR="00CD1F18" w:rsidRPr="00CD1F18" w:rsidRDefault="00CD1F18" w:rsidP="00CD1F18">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83" w:type="dxa"/>
                  <w:tcBorders>
                    <w:top w:val="single" w:sz="3" w:space="0" w:color="000000"/>
                    <w:left w:val="single" w:sz="3" w:space="0" w:color="000000"/>
                    <w:bottom w:val="single" w:sz="3" w:space="0" w:color="000000"/>
                    <w:right w:val="single" w:sz="3" w:space="0" w:color="000000"/>
                  </w:tcBorders>
                  <w:vAlign w:val="center"/>
                </w:tcPr>
                <w:p w14:paraId="58D1CA9A" w14:textId="77777777" w:rsidR="00CD1F18" w:rsidRPr="00CD1F18" w:rsidRDefault="00CD1F18" w:rsidP="00CD1F18">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14:paraId="03564E5D" w14:textId="77777777" w:rsidR="00CD1F18" w:rsidRPr="00CD1F18" w:rsidRDefault="00CD1F18" w:rsidP="00CD1F18">
                  <w:pPr>
                    <w:spacing w:line="252" w:lineRule="exact"/>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CD1F18" w:rsidRPr="00CD1F18" w14:paraId="3AE556BC"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723DBAC4" w14:textId="77777777" w:rsidR="00CD1F18" w:rsidRPr="00CD1F18" w:rsidRDefault="00CD1F18" w:rsidP="00CD1F18">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14:paraId="4532DEAC" w14:textId="77777777" w:rsidR="00CD1F18" w:rsidRPr="00CD1F18" w:rsidRDefault="00CD1F18" w:rsidP="00CD1F18">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4B9554DC" w14:textId="77777777" w:rsidR="00CD1F18" w:rsidRPr="00CD1F18" w:rsidRDefault="00CD1F18" w:rsidP="00CD1F18">
                  <w:pPr>
                    <w:spacing w:before="1"/>
                    <w:ind w:left="1249" w:right="1227"/>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10%</w:t>
                  </w:r>
                </w:p>
              </w:tc>
            </w:tr>
            <w:tr w:rsidR="00CD1F18" w:rsidRPr="00CD1F18" w14:paraId="331BB7B2" w14:textId="77777777"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14:paraId="0B3D49D6" w14:textId="77777777"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83" w:type="dxa"/>
                  <w:tcBorders>
                    <w:top w:val="single" w:sz="3" w:space="0" w:color="000000"/>
                    <w:left w:val="single" w:sz="3" w:space="0" w:color="000000"/>
                    <w:bottom w:val="single" w:sz="3" w:space="0" w:color="000000"/>
                    <w:right w:val="single" w:sz="3" w:space="0" w:color="000000"/>
                  </w:tcBorders>
                  <w:vAlign w:val="center"/>
                </w:tcPr>
                <w:p w14:paraId="49463A8F" w14:textId="088AADBD" w:rsidR="00CD1F18" w:rsidRPr="00CD1F18" w:rsidRDefault="00EF46C7" w:rsidP="00EF46C7">
                  <w:pPr>
                    <w:ind w:left="19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CD1F18" w:rsidRPr="00CD1F18">
                    <w:rPr>
                      <w:rFonts w:ascii="Times New Roman" w:eastAsia="Times New Roman" w:hAnsi="Times New Roman" w:cs="Times New Roman"/>
                      <w:sz w:val="18"/>
                      <w:szCs w:val="18"/>
                    </w:rPr>
                    <w:t>20%</w:t>
                  </w:r>
                </w:p>
              </w:tc>
              <w:tc>
                <w:tcPr>
                  <w:tcW w:w="2984" w:type="dxa"/>
                  <w:tcBorders>
                    <w:top w:val="single" w:sz="3" w:space="0" w:color="000000"/>
                    <w:left w:val="single" w:sz="3" w:space="0" w:color="000000"/>
                    <w:bottom w:val="single" w:sz="3" w:space="0" w:color="000000"/>
                    <w:right w:val="single" w:sz="3" w:space="0" w:color="000000"/>
                  </w:tcBorders>
                  <w:vAlign w:val="center"/>
                </w:tcPr>
                <w:p w14:paraId="2641530C" w14:textId="77777777" w:rsidR="00CD1F18" w:rsidRPr="00CD1F18" w:rsidRDefault="00CD1F18" w:rsidP="00CD1F18">
                  <w:pPr>
                    <w:jc w:val="center"/>
                    <w:rPr>
                      <w:sz w:val="18"/>
                      <w:szCs w:val="18"/>
                    </w:rPr>
                  </w:pPr>
                </w:p>
              </w:tc>
            </w:tr>
            <w:tr w:rsidR="00CD1F18" w:rsidRPr="00CD1F18" w14:paraId="2324E783"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4962F451" w14:textId="77777777"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83" w:type="dxa"/>
                  <w:tcBorders>
                    <w:top w:val="single" w:sz="3" w:space="0" w:color="000000"/>
                    <w:left w:val="single" w:sz="3" w:space="0" w:color="000000"/>
                    <w:bottom w:val="single" w:sz="3" w:space="0" w:color="000000"/>
                    <w:right w:val="single" w:sz="3" w:space="0" w:color="000000"/>
                  </w:tcBorders>
                  <w:vAlign w:val="center"/>
                </w:tcPr>
                <w:p w14:paraId="74439A4B" w14:textId="77777777" w:rsidR="00CD1F18" w:rsidRPr="00CD1F18" w:rsidRDefault="00CD1F18" w:rsidP="00CD1F18">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14:paraId="60832B67" w14:textId="4B37ECFF" w:rsidR="00CD1F18" w:rsidRPr="00CD1F18" w:rsidRDefault="00EF46C7" w:rsidP="00EF46C7">
                  <w:pPr>
                    <w:ind w:left="194"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CD1F18" w:rsidRPr="00CD1F18">
                    <w:rPr>
                      <w:rFonts w:ascii="Times New Roman" w:eastAsia="Times New Roman" w:hAnsi="Times New Roman" w:cs="Times New Roman"/>
                      <w:sz w:val="18"/>
                      <w:szCs w:val="18"/>
                    </w:rPr>
                    <w:t>20%</w:t>
                  </w:r>
                </w:p>
              </w:tc>
            </w:tr>
            <w:tr w:rsidR="00CD1F18" w:rsidRPr="00CD1F18" w14:paraId="41E0110A" w14:textId="77777777"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14:paraId="59D23EF1" w14:textId="77777777"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83" w:type="dxa"/>
                  <w:tcBorders>
                    <w:top w:val="single" w:sz="3" w:space="0" w:color="000000"/>
                    <w:left w:val="single" w:sz="3" w:space="0" w:color="000000"/>
                    <w:bottom w:val="single" w:sz="3" w:space="0" w:color="000000"/>
                    <w:right w:val="single" w:sz="3" w:space="0" w:color="000000"/>
                  </w:tcBorders>
                  <w:vAlign w:val="center"/>
                </w:tcPr>
                <w:p w14:paraId="71C57FC9" w14:textId="7F6F1C20" w:rsidR="00CD1F18" w:rsidRPr="00CD1F18" w:rsidRDefault="00EF46C7" w:rsidP="00CD1F18">
                  <w:pPr>
                    <w:ind w:left="1249" w:right="122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CD1F18" w:rsidRPr="00CD1F18">
                    <w:rPr>
                      <w:rFonts w:ascii="Times New Roman" w:eastAsia="Times New Roman" w:hAnsi="Times New Roman" w:cs="Times New Roman"/>
                      <w:sz w:val="18"/>
                      <w:szCs w:val="18"/>
                    </w:rPr>
                    <w:t>40%</w:t>
                  </w:r>
                </w:p>
              </w:tc>
              <w:tc>
                <w:tcPr>
                  <w:tcW w:w="2984" w:type="dxa"/>
                  <w:tcBorders>
                    <w:top w:val="single" w:sz="3" w:space="0" w:color="000000"/>
                    <w:left w:val="single" w:sz="3" w:space="0" w:color="000000"/>
                    <w:bottom w:val="single" w:sz="3" w:space="0" w:color="000000"/>
                    <w:right w:val="single" w:sz="3" w:space="0" w:color="000000"/>
                  </w:tcBorders>
                  <w:vAlign w:val="center"/>
                </w:tcPr>
                <w:p w14:paraId="40C432DD" w14:textId="3B8BDB76" w:rsidR="00CD1F18" w:rsidRPr="00CD1F18" w:rsidRDefault="00EF46C7" w:rsidP="00CD1F18">
                  <w:pPr>
                    <w:ind w:left="1249" w:right="1227"/>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CD1F18" w:rsidRPr="00CD1F18">
                    <w:rPr>
                      <w:rFonts w:ascii="Times New Roman" w:eastAsia="Times New Roman" w:hAnsi="Times New Roman" w:cs="Times New Roman"/>
                      <w:sz w:val="18"/>
                      <w:szCs w:val="18"/>
                    </w:rPr>
                    <w:t>60%</w:t>
                  </w:r>
                </w:p>
              </w:tc>
            </w:tr>
          </w:tbl>
          <w:p w14:paraId="4BFA94C8"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02CB3AB2" w14:textId="77777777" w:rsidTr="00C7386A">
        <w:tc>
          <w:tcPr>
            <w:tcW w:w="8874" w:type="dxa"/>
            <w:gridSpan w:val="2"/>
          </w:tcPr>
          <w:p w14:paraId="6A9F77FE"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52953A28" w14:textId="77777777" w:rsidTr="00C7386A">
        <w:tc>
          <w:tcPr>
            <w:tcW w:w="8874" w:type="dxa"/>
            <w:gridSpan w:val="2"/>
          </w:tcPr>
          <w:p w14:paraId="499775F6"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6E3D8A" w:rsidRPr="00603D64" w14:paraId="6AE0DE57" w14:textId="77777777" w:rsidTr="00C7386A">
        <w:tc>
          <w:tcPr>
            <w:tcW w:w="8874" w:type="dxa"/>
            <w:gridSpan w:val="2"/>
          </w:tcPr>
          <w:p w14:paraId="41E4EE91" w14:textId="77777777" w:rsidR="002C2AC0" w:rsidRPr="004815F1" w:rsidRDefault="002C2AC0" w:rsidP="004815F1">
            <w:pPr>
              <w:rPr>
                <w:rFonts w:ascii="Times New Roman" w:hAnsi="Times New Roman" w:cs="Times New Roman"/>
                <w:sz w:val="20"/>
                <w:szCs w:val="21"/>
              </w:rPr>
            </w:pPr>
            <w:r w:rsidRPr="004815F1">
              <w:rPr>
                <w:rFonts w:ascii="Times New Roman" w:hAnsi="Times New Roman" w:cs="Times New Roman"/>
                <w:sz w:val="20"/>
                <w:szCs w:val="21"/>
              </w:rPr>
              <w:t>A+ 97-100</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A 93-96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A- 90–92</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B+ 87-89</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83-86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B- 80–82</w:t>
            </w:r>
          </w:p>
          <w:p w14:paraId="06A108F2" w14:textId="77777777" w:rsidR="006E3D8A" w:rsidRPr="004815F1" w:rsidRDefault="002C2AC0" w:rsidP="004815F1">
            <w:pPr>
              <w:rPr>
                <w:rFonts w:ascii="Times New Roman" w:hAnsi="Times New Roman" w:cs="Times New Roman"/>
                <w:sz w:val="20"/>
                <w:szCs w:val="21"/>
              </w:rPr>
            </w:pPr>
            <w:r w:rsidRPr="004815F1">
              <w:rPr>
                <w:rFonts w:ascii="Times New Roman" w:hAnsi="Times New Roman" w:cs="Times New Roman"/>
                <w:sz w:val="20"/>
                <w:szCs w:val="21"/>
              </w:rPr>
              <w:t>C+ 75</w:t>
            </w:r>
            <w:r w:rsidR="004815F1">
              <w:rPr>
                <w:rFonts w:ascii="Times New Roman" w:hAnsi="Times New Roman" w:cs="Times New Roman"/>
                <w:sz w:val="20"/>
                <w:szCs w:val="21"/>
              </w:rPr>
              <w:t>-</w:t>
            </w:r>
            <w:r w:rsidRPr="004815F1">
              <w:rPr>
                <w:rFonts w:ascii="Times New Roman" w:hAnsi="Times New Roman" w:cs="Times New Roman"/>
                <w:sz w:val="20"/>
                <w:szCs w:val="21"/>
              </w:rPr>
              <w:t>79</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C 70-74</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C- 67–69</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D+ 63–66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D</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62-60</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F 0- 59</w:t>
            </w:r>
          </w:p>
        </w:tc>
      </w:tr>
      <w:tr w:rsidR="006E3D8A" w:rsidRPr="00603D64" w14:paraId="5D12FBEB" w14:textId="77777777" w:rsidTr="00C7386A">
        <w:tc>
          <w:tcPr>
            <w:tcW w:w="8874" w:type="dxa"/>
            <w:gridSpan w:val="2"/>
          </w:tcPr>
          <w:p w14:paraId="4FBE92CF"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7D80242B" w14:textId="77777777" w:rsidTr="00C7386A">
        <w:tc>
          <w:tcPr>
            <w:tcW w:w="8874" w:type="dxa"/>
            <w:gridSpan w:val="2"/>
          </w:tcPr>
          <w:p w14:paraId="3C5755B7"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6E3D8A" w:rsidRPr="00603D64" w14:paraId="1E76E7B0" w14:textId="77777777" w:rsidTr="00C7386A">
        <w:tc>
          <w:tcPr>
            <w:tcW w:w="8874" w:type="dxa"/>
            <w:gridSpan w:val="2"/>
          </w:tcPr>
          <w:p w14:paraId="551B96D9" w14:textId="3AB4955B" w:rsidR="006E3D8A" w:rsidRPr="004815F1" w:rsidRDefault="004815F1" w:rsidP="0019537F">
            <w:pPr>
              <w:rPr>
                <w:rFonts w:ascii="Times New Roman" w:hAnsi="Times New Roman" w:cs="Times New Roman"/>
                <w:sz w:val="20"/>
                <w:szCs w:val="21"/>
              </w:rPr>
            </w:pPr>
            <w:r w:rsidRPr="004815F1">
              <w:rPr>
                <w:rFonts w:ascii="Times New Roman" w:hAnsi="Times New Roman" w:cs="Times New Roman"/>
                <w:sz w:val="20"/>
                <w:szCs w:val="21"/>
              </w:rPr>
              <w:t xml:space="preserve">Midterm Test: </w:t>
            </w:r>
            <w:r w:rsidR="001B5CC6">
              <w:rPr>
                <w:rFonts w:ascii="Times New Roman" w:hAnsi="Times New Roman" w:cs="Times New Roman"/>
                <w:sz w:val="20"/>
                <w:szCs w:val="21"/>
              </w:rPr>
              <w:t>April</w:t>
            </w:r>
            <w:r w:rsidR="00076043">
              <w:rPr>
                <w:rFonts w:ascii="Times New Roman" w:hAnsi="Times New Roman" w:cs="Times New Roman"/>
                <w:sz w:val="20"/>
                <w:szCs w:val="21"/>
              </w:rPr>
              <w:t xml:space="preserve"> </w:t>
            </w:r>
            <w:r w:rsidR="001B5CC6">
              <w:rPr>
                <w:rFonts w:ascii="Times New Roman" w:hAnsi="Times New Roman" w:cs="Times New Roman"/>
                <w:sz w:val="20"/>
                <w:szCs w:val="21"/>
              </w:rPr>
              <w:t>21/23</w:t>
            </w:r>
            <w:r w:rsidRPr="004815F1">
              <w:rPr>
                <w:rFonts w:ascii="Times New Roman" w:hAnsi="Times New Roman" w:cs="Times New Roman"/>
                <w:sz w:val="20"/>
                <w:szCs w:val="21"/>
              </w:rPr>
              <w:t>, 20</w:t>
            </w:r>
            <w:r w:rsidR="001B5CC6">
              <w:rPr>
                <w:rFonts w:ascii="Times New Roman" w:hAnsi="Times New Roman" w:cs="Times New Roman"/>
                <w:sz w:val="20"/>
                <w:szCs w:val="21"/>
              </w:rPr>
              <w:t>20</w:t>
            </w:r>
            <w:r w:rsidRPr="004815F1">
              <w:rPr>
                <w:rFonts w:ascii="Times New Roman" w:hAnsi="Times New Roman" w:cs="Times New Roman"/>
                <w:sz w:val="20"/>
                <w:szCs w:val="21"/>
              </w:rPr>
              <w:t>;</w:t>
            </w:r>
            <w:r w:rsidR="008C1308">
              <w:rPr>
                <w:rFonts w:ascii="Times New Roman" w:hAnsi="Times New Roman" w:cs="Times New Roman" w:hint="eastAsia"/>
                <w:sz w:val="20"/>
                <w:szCs w:val="21"/>
              </w:rPr>
              <w:t xml:space="preserve"> </w:t>
            </w:r>
            <w:r w:rsidR="008C1308">
              <w:rPr>
                <w:rFonts w:ascii="Times New Roman" w:hAnsi="Times New Roman" w:cs="Times New Roman"/>
                <w:sz w:val="20"/>
                <w:szCs w:val="21"/>
              </w:rPr>
              <w:t xml:space="preserve"> </w:t>
            </w:r>
            <w:r w:rsidRPr="004815F1">
              <w:rPr>
                <w:rFonts w:ascii="Times New Roman" w:hAnsi="Times New Roman" w:cs="Times New Roman"/>
                <w:sz w:val="20"/>
                <w:szCs w:val="21"/>
              </w:rPr>
              <w:t xml:space="preserve">Final Exam: </w:t>
            </w:r>
            <w:r w:rsidR="001B5CC6">
              <w:rPr>
                <w:rFonts w:ascii="Times New Roman" w:hAnsi="Times New Roman" w:cs="Times New Roman"/>
                <w:sz w:val="20"/>
                <w:szCs w:val="21"/>
              </w:rPr>
              <w:t>June</w:t>
            </w:r>
            <w:r w:rsidRPr="004815F1">
              <w:rPr>
                <w:rFonts w:ascii="Times New Roman" w:hAnsi="Times New Roman" w:cs="Times New Roman"/>
                <w:sz w:val="20"/>
                <w:szCs w:val="21"/>
              </w:rPr>
              <w:t xml:space="preserve"> </w:t>
            </w:r>
            <w:r w:rsidR="001B5CC6">
              <w:rPr>
                <w:rFonts w:ascii="Times New Roman" w:hAnsi="Times New Roman" w:cs="Times New Roman"/>
                <w:sz w:val="20"/>
                <w:szCs w:val="21"/>
              </w:rPr>
              <w:t>15</w:t>
            </w:r>
            <w:r w:rsidR="0095653B">
              <w:rPr>
                <w:rFonts w:ascii="Times New Roman" w:hAnsi="Times New Roman" w:cs="Times New Roman"/>
                <w:sz w:val="20"/>
                <w:szCs w:val="21"/>
              </w:rPr>
              <w:t>-1</w:t>
            </w:r>
            <w:r w:rsidR="001B5CC6">
              <w:rPr>
                <w:rFonts w:ascii="Times New Roman" w:hAnsi="Times New Roman" w:cs="Times New Roman"/>
                <w:sz w:val="20"/>
                <w:szCs w:val="21"/>
              </w:rPr>
              <w:t>9</w:t>
            </w:r>
            <w:r w:rsidRPr="004815F1">
              <w:rPr>
                <w:rFonts w:ascii="Times New Roman" w:hAnsi="Times New Roman" w:cs="Times New Roman"/>
                <w:sz w:val="20"/>
                <w:szCs w:val="21"/>
              </w:rPr>
              <w:t>, 20</w:t>
            </w:r>
            <w:r w:rsidR="001B5CC6">
              <w:rPr>
                <w:rFonts w:ascii="Times New Roman" w:hAnsi="Times New Roman" w:cs="Times New Roman"/>
                <w:sz w:val="20"/>
                <w:szCs w:val="21"/>
              </w:rPr>
              <w:t>20</w:t>
            </w:r>
          </w:p>
        </w:tc>
      </w:tr>
      <w:tr w:rsidR="006E3D8A" w:rsidRPr="00603D64" w14:paraId="54D599D9" w14:textId="77777777" w:rsidTr="00C7386A">
        <w:tc>
          <w:tcPr>
            <w:tcW w:w="8874" w:type="dxa"/>
            <w:gridSpan w:val="2"/>
          </w:tcPr>
          <w:p w14:paraId="52A31125"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2C03565D" w14:textId="77777777" w:rsidTr="00C7386A">
        <w:tc>
          <w:tcPr>
            <w:tcW w:w="8874" w:type="dxa"/>
            <w:gridSpan w:val="2"/>
          </w:tcPr>
          <w:p w14:paraId="217BF8C5"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6E3D8A" w:rsidRPr="00603D64" w14:paraId="08A3C854" w14:textId="77777777" w:rsidTr="00C7386A">
        <w:tc>
          <w:tcPr>
            <w:tcW w:w="8874" w:type="dxa"/>
            <w:gridSpan w:val="2"/>
          </w:tcPr>
          <w:p w14:paraId="1714FB7D" w14:textId="77777777" w:rsidR="004D6984" w:rsidRPr="0096273B" w:rsidRDefault="0096273B"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96273B">
              <w:rPr>
                <w:rFonts w:ascii="Times New Roman" w:hAnsi="Times New Roman" w:cs="Times New Roman"/>
                <w:b/>
                <w:i/>
                <w:sz w:val="20"/>
                <w:szCs w:val="20"/>
              </w:rPr>
              <w:t>Self-Study and Reading ability Practice</w:t>
            </w:r>
          </w:p>
          <w:p w14:paraId="1B00ABC0" w14:textId="77777777" w:rsidR="004D6984" w:rsidRPr="00833395" w:rsidRDefault="004D6984" w:rsidP="00833395">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03C9A737" w14:textId="77777777" w:rsidR="0096273B" w:rsidRDefault="0096273B" w:rsidP="00833395">
            <w:pPr>
              <w:rPr>
                <w:rFonts w:ascii="Times New Roman" w:hAnsi="Times New Roman" w:cs="Times New Roman"/>
                <w:sz w:val="20"/>
                <w:szCs w:val="20"/>
              </w:rPr>
            </w:pPr>
          </w:p>
          <w:p w14:paraId="6A20A0E0" w14:textId="77777777" w:rsidR="004D6984" w:rsidRPr="0096273B" w:rsidRDefault="0096273B"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96273B">
              <w:rPr>
                <w:rFonts w:ascii="Times New Roman" w:hAnsi="Times New Roman" w:cs="Times New Roman"/>
                <w:b/>
                <w:i/>
                <w:sz w:val="20"/>
                <w:szCs w:val="20"/>
              </w:rPr>
              <w:t>Homework</w:t>
            </w:r>
          </w:p>
          <w:p w14:paraId="00C89E8D" w14:textId="77777777" w:rsidR="004D6984" w:rsidRPr="00833395" w:rsidRDefault="004D6984" w:rsidP="00AC7324">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sidR="0096273B">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sidR="0096273B">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sidR="0096273B">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sidR="0096273B">
              <w:rPr>
                <w:rFonts w:ascii="Times New Roman" w:hAnsi="Times New Roman" w:cs="Times New Roman"/>
                <w:sz w:val="20"/>
                <w:szCs w:val="20"/>
              </w:rPr>
              <w:t>Late a</w:t>
            </w:r>
            <w:r w:rsidRPr="00833395">
              <w:rPr>
                <w:rFonts w:ascii="Times New Roman" w:hAnsi="Times New Roman" w:cs="Times New Roman"/>
                <w:sz w:val="20"/>
                <w:szCs w:val="20"/>
              </w:rPr>
              <w:t>ssignment</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0096273B"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sidR="0096273B">
              <w:rPr>
                <w:rFonts w:ascii="Times New Roman" w:hAnsi="Times New Roman" w:cs="Times New Roman"/>
                <w:sz w:val="20"/>
                <w:szCs w:val="20"/>
              </w:rPr>
              <w:t xml:space="preserve">proof </w:t>
            </w:r>
            <w:r w:rsidRPr="00833395">
              <w:rPr>
                <w:rFonts w:ascii="Times New Roman" w:hAnsi="Times New Roman" w:cs="Times New Roman"/>
                <w:sz w:val="20"/>
                <w:szCs w:val="20"/>
              </w:rPr>
              <w:t>will be reduced in score by 50%.</w:t>
            </w:r>
          </w:p>
          <w:p w14:paraId="2B772D4A" w14:textId="77777777" w:rsidR="00AC7324" w:rsidRDefault="00AC7324" w:rsidP="00833395">
            <w:pPr>
              <w:rPr>
                <w:rFonts w:ascii="Times New Roman" w:hAnsi="Times New Roman" w:cs="Times New Roman"/>
                <w:sz w:val="20"/>
                <w:szCs w:val="20"/>
              </w:rPr>
            </w:pPr>
          </w:p>
          <w:p w14:paraId="16112DDA" w14:textId="77777777" w:rsidR="004D6984" w:rsidRPr="00AC7324" w:rsidRDefault="00AC7324"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AC7324">
              <w:rPr>
                <w:rFonts w:ascii="Times New Roman" w:hAnsi="Times New Roman" w:cs="Times New Roman"/>
                <w:b/>
                <w:i/>
                <w:sz w:val="20"/>
                <w:szCs w:val="20"/>
              </w:rPr>
              <w:t>Attendance</w:t>
            </w:r>
          </w:p>
          <w:p w14:paraId="2C18CB7E" w14:textId="77777777" w:rsidR="004D6984" w:rsidRPr="00833395" w:rsidRDefault="00C16593" w:rsidP="00833395">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14:paraId="4E4360F3" w14:textId="77777777" w:rsidR="004D6984" w:rsidRPr="00833395"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Being late for 15 minutes or more is considered an absence.</w:t>
            </w:r>
          </w:p>
          <w:p w14:paraId="09EB2701" w14:textId="77777777" w:rsidR="004D6984" w:rsidRPr="00833395" w:rsidRDefault="00C16593" w:rsidP="00C16593">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004D6984" w:rsidRPr="00833395">
              <w:rPr>
                <w:rFonts w:ascii="Times New Roman" w:hAnsi="Times New Roman" w:cs="Times New Roman"/>
                <w:sz w:val="20"/>
                <w:szCs w:val="20"/>
              </w:rPr>
              <w:t>of the final grade by one grade band (e.g. from C – to D +). Any excused absence must be discussed directly with the teacher.</w:t>
            </w:r>
          </w:p>
          <w:p w14:paraId="1D440F8E" w14:textId="77777777" w:rsidR="004D6984" w:rsidRPr="00C16593"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14:paraId="57158B48" w14:textId="77777777" w:rsidR="004D6984" w:rsidRPr="00833395" w:rsidRDefault="00C16593" w:rsidP="00C16593">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004D6984" w:rsidRPr="00833395">
              <w:rPr>
                <w:rFonts w:ascii="Times New Roman" w:hAnsi="Times New Roman" w:cs="Times New Roman"/>
                <w:sz w:val="20"/>
                <w:szCs w:val="20"/>
              </w:rPr>
              <w:t>are welcome to continue attending classes.</w:t>
            </w:r>
          </w:p>
          <w:p w14:paraId="708D3B0B" w14:textId="77777777" w:rsidR="004D6984" w:rsidRPr="00833395"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An incomplete grade (I) will be considered in case of medical or family emergencies.</w:t>
            </w:r>
          </w:p>
          <w:p w14:paraId="751F18CB" w14:textId="77777777" w:rsidR="004D6984" w:rsidRPr="00C16593" w:rsidRDefault="004D6984" w:rsidP="00833395">
            <w:pPr>
              <w:rPr>
                <w:rFonts w:ascii="Times New Roman" w:hAnsi="Times New Roman" w:cs="Times New Roman"/>
                <w:sz w:val="20"/>
                <w:szCs w:val="20"/>
              </w:rPr>
            </w:pPr>
          </w:p>
          <w:p w14:paraId="45071111" w14:textId="77777777" w:rsidR="004D6984" w:rsidRPr="00C16593" w:rsidRDefault="00C16593"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C16593">
              <w:rPr>
                <w:rFonts w:ascii="Times New Roman" w:hAnsi="Times New Roman" w:cs="Times New Roman"/>
                <w:b/>
                <w:i/>
                <w:sz w:val="20"/>
                <w:szCs w:val="20"/>
              </w:rPr>
              <w:t>Participation</w:t>
            </w:r>
          </w:p>
          <w:p w14:paraId="3B26939D" w14:textId="77777777"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51F9D117" w14:textId="77777777" w:rsidR="004D6984" w:rsidRPr="00833395" w:rsidRDefault="00F73DFE" w:rsidP="00F73DFE">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lastRenderedPageBreak/>
              <w:sym w:font="Wingdings" w:char="F073"/>
            </w:r>
            <w:r>
              <w:rPr>
                <w:rFonts w:ascii="Times New Roman" w:hAnsi="Times New Roman" w:cs="Times New Roman"/>
                <w:sz w:val="20"/>
                <w:szCs w:val="20"/>
              </w:rPr>
              <w:t xml:space="preserve"> </w:t>
            </w:r>
            <w:r w:rsidR="004D6984" w:rsidRPr="00833395">
              <w:rPr>
                <w:rFonts w:ascii="Times New Roman" w:hAnsi="Times New Roman" w:cs="Times New Roman"/>
                <w:sz w:val="20"/>
                <w:szCs w:val="20"/>
              </w:rPr>
              <w:t>Students should also use office hour</w:t>
            </w:r>
            <w:r w:rsidR="00C16593">
              <w:rPr>
                <w:rFonts w:ascii="Times New Roman" w:hAnsi="Times New Roman" w:cs="Times New Roman"/>
                <w:sz w:val="20"/>
                <w:szCs w:val="20"/>
              </w:rPr>
              <w:t>s</w:t>
            </w:r>
            <w:r w:rsidR="004D6984"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004D6984" w:rsidRPr="00833395">
              <w:rPr>
                <w:rFonts w:ascii="Times New Roman" w:hAnsi="Times New Roman" w:cs="Times New Roman"/>
                <w:sz w:val="20"/>
                <w:szCs w:val="20"/>
              </w:rPr>
              <w:t>good communication and effective learning.</w:t>
            </w:r>
          </w:p>
          <w:p w14:paraId="77D73E23" w14:textId="77777777"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Frequent visiting the instructor and chatting in English during office hours is highly recommended.</w:t>
            </w:r>
          </w:p>
          <w:p w14:paraId="1777BC4E" w14:textId="77777777" w:rsidR="004D6984" w:rsidRPr="00833395" w:rsidRDefault="00F73DFE" w:rsidP="00F73DFE">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004D6984" w:rsidRPr="00833395">
              <w:rPr>
                <w:rFonts w:ascii="Times New Roman" w:hAnsi="Times New Roman" w:cs="Times New Roman"/>
                <w:sz w:val="20"/>
                <w:szCs w:val="20"/>
              </w:rPr>
              <w:t xml:space="preserve"> of the participation grade, including ringing cell phones.</w:t>
            </w:r>
          </w:p>
          <w:p w14:paraId="677FABEA" w14:textId="77777777"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All above behaviors will be solely evaluated by the instructor for scoring.</w:t>
            </w:r>
          </w:p>
          <w:p w14:paraId="27F316F6" w14:textId="77777777" w:rsidR="00F73DFE" w:rsidRDefault="00F73DFE" w:rsidP="00833395">
            <w:pPr>
              <w:rPr>
                <w:rFonts w:ascii="Times New Roman" w:hAnsi="Times New Roman" w:cs="Times New Roman"/>
                <w:b/>
                <w:i/>
                <w:sz w:val="20"/>
                <w:szCs w:val="20"/>
              </w:rPr>
            </w:pPr>
          </w:p>
          <w:p w14:paraId="33C4A4DF" w14:textId="77777777" w:rsidR="004D6984" w:rsidRPr="00F73DFE" w:rsidRDefault="00F73DFE"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F73DFE">
              <w:rPr>
                <w:rFonts w:ascii="Times New Roman" w:hAnsi="Times New Roman" w:cs="Times New Roman"/>
                <w:b/>
                <w:i/>
                <w:sz w:val="20"/>
                <w:szCs w:val="20"/>
              </w:rPr>
              <w:t>Textbook</w:t>
            </w:r>
          </w:p>
          <w:p w14:paraId="19F5E01F" w14:textId="77777777" w:rsidR="006E3D8A" w:rsidRPr="00833395" w:rsidRDefault="004D6984" w:rsidP="00833395">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tc>
      </w:tr>
      <w:tr w:rsidR="006E3D8A" w:rsidRPr="00603D64" w14:paraId="1CFD2B87" w14:textId="77777777" w:rsidTr="00C7386A">
        <w:tc>
          <w:tcPr>
            <w:tcW w:w="8874" w:type="dxa"/>
            <w:gridSpan w:val="2"/>
          </w:tcPr>
          <w:p w14:paraId="0E48E170"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1E2128C1" w14:textId="77777777" w:rsidTr="00C7386A">
        <w:tc>
          <w:tcPr>
            <w:tcW w:w="8874" w:type="dxa"/>
            <w:gridSpan w:val="2"/>
          </w:tcPr>
          <w:p w14:paraId="377BA978"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Topical Course Outline</w:t>
            </w:r>
          </w:p>
        </w:tc>
      </w:tr>
      <w:tr w:rsidR="006E3D8A" w:rsidRPr="00063179" w14:paraId="6A443D88" w14:textId="77777777" w:rsidTr="00C7386A">
        <w:tc>
          <w:tcPr>
            <w:tcW w:w="8874" w:type="dxa"/>
            <w:gridSpan w:val="2"/>
          </w:tcPr>
          <w:tbl>
            <w:tblPr>
              <w:tblStyle w:val="a7"/>
              <w:tblW w:w="7592" w:type="dxa"/>
              <w:tblLook w:val="04A0" w:firstRow="1" w:lastRow="0" w:firstColumn="1" w:lastColumn="0" w:noHBand="0" w:noVBand="1"/>
            </w:tblPr>
            <w:tblGrid>
              <w:gridCol w:w="646"/>
              <w:gridCol w:w="5103"/>
              <w:gridCol w:w="1843"/>
            </w:tblGrid>
            <w:tr w:rsidR="008C1308" w:rsidRPr="00DE37D6" w14:paraId="6A224627" w14:textId="77777777" w:rsidTr="008C1308">
              <w:tc>
                <w:tcPr>
                  <w:tcW w:w="646" w:type="dxa"/>
                  <w:shd w:val="clear" w:color="auto" w:fill="D9D9D9" w:themeFill="background1" w:themeFillShade="D9"/>
                  <w:vAlign w:val="center"/>
                </w:tcPr>
                <w:p w14:paraId="18236695" w14:textId="77777777" w:rsidR="008C1308" w:rsidRPr="00DE37D6" w:rsidRDefault="008C1308" w:rsidP="00C7386A">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5103" w:type="dxa"/>
                  <w:shd w:val="clear" w:color="auto" w:fill="D9D9D9" w:themeFill="background1" w:themeFillShade="D9"/>
                  <w:vAlign w:val="center"/>
                </w:tcPr>
                <w:p w14:paraId="5C22D468" w14:textId="77777777" w:rsidR="008C1308" w:rsidRPr="00DE37D6" w:rsidRDefault="008C1308" w:rsidP="00C7386A">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1843" w:type="dxa"/>
                  <w:shd w:val="clear" w:color="auto" w:fill="D9D9D9" w:themeFill="background1" w:themeFillShade="D9"/>
                  <w:vAlign w:val="center"/>
                </w:tcPr>
                <w:p w14:paraId="3F3B89CD" w14:textId="77777777" w:rsidR="008C1308" w:rsidRPr="00477405" w:rsidRDefault="008C1308" w:rsidP="00C7386A">
                  <w:pPr>
                    <w:spacing w:line="260" w:lineRule="exact"/>
                    <w:jc w:val="center"/>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8C1308" w:rsidRPr="00DE37D6" w14:paraId="3C2BB07E" w14:textId="77777777" w:rsidTr="008C1308">
              <w:trPr>
                <w:trHeight w:val="582"/>
              </w:trPr>
              <w:tc>
                <w:tcPr>
                  <w:tcW w:w="646" w:type="dxa"/>
                  <w:vAlign w:val="center"/>
                </w:tcPr>
                <w:p w14:paraId="3FEA275A" w14:textId="5DA92ED8" w:rsidR="008C1308" w:rsidRPr="00DE37D6" w:rsidRDefault="008C1308" w:rsidP="00C7386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w:t>
                  </w:r>
                </w:p>
              </w:tc>
              <w:tc>
                <w:tcPr>
                  <w:tcW w:w="5103" w:type="dxa"/>
                  <w:vAlign w:val="center"/>
                </w:tcPr>
                <w:p w14:paraId="00BBB1BC" w14:textId="22F95115" w:rsidR="008C1308" w:rsidRPr="00C7386A" w:rsidRDefault="008C1308" w:rsidP="00C7386A">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Pr="00C7386A">
                    <w:rPr>
                      <w:rFonts w:ascii="Times New Roman" w:hAnsi="Times New Roman" w:cs="Times New Roman"/>
                      <w:bCs/>
                      <w:sz w:val="18"/>
                      <w:szCs w:val="18"/>
                      <w:lang w:val="en-GB"/>
                    </w:rPr>
                    <w:t>Course Introduction</w:t>
                  </w:r>
                  <w:r>
                    <w:rPr>
                      <w:rFonts w:ascii="Times New Roman" w:hAnsi="Times New Roman" w:cs="Times New Roman"/>
                      <w:bCs/>
                      <w:sz w:val="18"/>
                      <w:szCs w:val="18"/>
                      <w:lang w:val="en-GB"/>
                    </w:rPr>
                    <w:t xml:space="preserve"> and Syllabus</w:t>
                  </w:r>
                </w:p>
              </w:tc>
              <w:tc>
                <w:tcPr>
                  <w:tcW w:w="1843" w:type="dxa"/>
                  <w:vAlign w:val="center"/>
                </w:tcPr>
                <w:p w14:paraId="3B9E1F83" w14:textId="77777777" w:rsidR="008C1308" w:rsidRPr="00477405" w:rsidRDefault="008C1308" w:rsidP="00C7386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8C1308" w:rsidRPr="00DE37D6" w14:paraId="31CA19B4" w14:textId="77777777" w:rsidTr="008C1308">
              <w:tc>
                <w:tcPr>
                  <w:tcW w:w="646" w:type="dxa"/>
                  <w:vMerge w:val="restart"/>
                  <w:vAlign w:val="center"/>
                </w:tcPr>
                <w:p w14:paraId="7448CAD5" w14:textId="19A46AC4" w:rsidR="008C1308" w:rsidRPr="00DE37D6" w:rsidRDefault="008C1308" w:rsidP="00C7386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2</w:t>
                  </w:r>
                </w:p>
              </w:tc>
              <w:tc>
                <w:tcPr>
                  <w:tcW w:w="5103" w:type="dxa"/>
                  <w:vMerge w:val="restart"/>
                  <w:vAlign w:val="center"/>
                </w:tcPr>
                <w:p w14:paraId="3643E6A9" w14:textId="3432AA3E" w:rsidR="008C1308" w:rsidRDefault="008C1308" w:rsidP="009875CF">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1</w:t>
                  </w:r>
                </w:p>
                <w:p w14:paraId="2455845F" w14:textId="2CA33F5C" w:rsidR="008C1308" w:rsidRDefault="008C1308" w:rsidP="00A06749">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Pr>
                      <w:rFonts w:ascii="Times New Roman" w:hAnsi="Times New Roman" w:cs="Times New Roman" w:hint="eastAsia"/>
                      <w:bCs/>
                      <w:sz w:val="18"/>
                      <w:szCs w:val="18"/>
                    </w:rPr>
                    <w:t>Relational Database Theory</w:t>
                  </w:r>
                </w:p>
                <w:p w14:paraId="63F891CF" w14:textId="2DAA7D74" w:rsidR="008C1308" w:rsidRPr="009875CF" w:rsidRDefault="008C1308" w:rsidP="00A06749">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Pr>
                      <w:rFonts w:ascii="Times New Roman" w:hAnsi="Times New Roman" w:cs="Times New Roman" w:hint="eastAsia"/>
                      <w:bCs/>
                      <w:sz w:val="18"/>
                      <w:szCs w:val="18"/>
                    </w:rPr>
                    <w:t xml:space="preserve">Functional Dependencies and </w:t>
                  </w:r>
                  <w:r>
                    <w:rPr>
                      <w:rFonts w:ascii="Times New Roman" w:hAnsi="Times New Roman" w:cs="Times New Roman"/>
                      <w:bCs/>
                      <w:sz w:val="18"/>
                      <w:szCs w:val="18"/>
                    </w:rPr>
                    <w:t>Paradigm</w:t>
                  </w:r>
                </w:p>
              </w:tc>
              <w:tc>
                <w:tcPr>
                  <w:tcW w:w="1843" w:type="dxa"/>
                  <w:vAlign w:val="center"/>
                </w:tcPr>
                <w:p w14:paraId="51FEA9EF" w14:textId="77777777" w:rsidR="008C1308" w:rsidRDefault="008C1308" w:rsidP="00C7386A">
                  <w:pPr>
                    <w:jc w:val="center"/>
                  </w:pPr>
                  <w:r w:rsidRPr="00DA67A3">
                    <w:rPr>
                      <w:rFonts w:ascii="Times New Roman" w:hAnsi="Times New Roman" w:cs="Times New Roman" w:hint="eastAsia"/>
                      <w:bCs/>
                      <w:sz w:val="18"/>
                      <w:szCs w:val="18"/>
                    </w:rPr>
                    <w:t>——</w:t>
                  </w:r>
                </w:p>
              </w:tc>
            </w:tr>
            <w:tr w:rsidR="008C1308" w:rsidRPr="00DE37D6" w14:paraId="0E0052DB" w14:textId="77777777" w:rsidTr="008C1308">
              <w:tc>
                <w:tcPr>
                  <w:tcW w:w="646" w:type="dxa"/>
                  <w:vMerge/>
                  <w:vAlign w:val="center"/>
                </w:tcPr>
                <w:p w14:paraId="3148ED1A" w14:textId="77777777" w:rsidR="008C1308" w:rsidRPr="00DE37D6" w:rsidRDefault="008C1308" w:rsidP="00C7386A">
                  <w:pPr>
                    <w:spacing w:line="260" w:lineRule="exact"/>
                    <w:jc w:val="center"/>
                    <w:rPr>
                      <w:rFonts w:ascii="Times New Roman" w:hAnsi="Times New Roman" w:cs="Times New Roman"/>
                      <w:bCs/>
                      <w:sz w:val="18"/>
                      <w:szCs w:val="18"/>
                    </w:rPr>
                  </w:pPr>
                </w:p>
              </w:tc>
              <w:tc>
                <w:tcPr>
                  <w:tcW w:w="5103" w:type="dxa"/>
                  <w:vMerge/>
                  <w:vAlign w:val="center"/>
                </w:tcPr>
                <w:p w14:paraId="466C5517" w14:textId="4B11C4D6" w:rsidR="008C1308" w:rsidRPr="009875CF" w:rsidRDefault="008C1308" w:rsidP="009875CF">
                  <w:pPr>
                    <w:spacing w:line="260" w:lineRule="exact"/>
                    <w:jc w:val="left"/>
                    <w:rPr>
                      <w:rFonts w:ascii="Times New Roman" w:hAnsi="Times New Roman" w:cs="Times New Roman"/>
                      <w:bCs/>
                      <w:sz w:val="18"/>
                      <w:szCs w:val="18"/>
                    </w:rPr>
                  </w:pPr>
                </w:p>
              </w:tc>
              <w:tc>
                <w:tcPr>
                  <w:tcW w:w="1843" w:type="dxa"/>
                  <w:vAlign w:val="center"/>
                </w:tcPr>
                <w:p w14:paraId="450939EF" w14:textId="77777777" w:rsidR="008C1308" w:rsidRDefault="008C1308" w:rsidP="00C7386A">
                  <w:pPr>
                    <w:jc w:val="center"/>
                  </w:pPr>
                  <w:r w:rsidRPr="00DA67A3">
                    <w:rPr>
                      <w:rFonts w:ascii="Times New Roman" w:hAnsi="Times New Roman" w:cs="Times New Roman" w:hint="eastAsia"/>
                      <w:bCs/>
                      <w:sz w:val="18"/>
                      <w:szCs w:val="18"/>
                    </w:rPr>
                    <w:t>——</w:t>
                  </w:r>
                </w:p>
              </w:tc>
            </w:tr>
            <w:tr w:rsidR="008C1308" w:rsidRPr="00DE37D6" w14:paraId="385EB152" w14:textId="77777777" w:rsidTr="00A06749">
              <w:trPr>
                <w:trHeight w:val="1024"/>
              </w:trPr>
              <w:tc>
                <w:tcPr>
                  <w:tcW w:w="646" w:type="dxa"/>
                  <w:vAlign w:val="center"/>
                </w:tcPr>
                <w:p w14:paraId="3D77448B" w14:textId="7C671B74" w:rsidR="008C1308" w:rsidRPr="00DE37D6" w:rsidRDefault="008C1308" w:rsidP="00C7386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3</w:t>
                  </w:r>
                </w:p>
              </w:tc>
              <w:tc>
                <w:tcPr>
                  <w:tcW w:w="5103" w:type="dxa"/>
                  <w:vAlign w:val="center"/>
                </w:tcPr>
                <w:p w14:paraId="7DB3E2AB" w14:textId="77777777" w:rsidR="00A06749" w:rsidRDefault="00A06749" w:rsidP="00A0674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Chapter 1</w:t>
                  </w:r>
                </w:p>
                <w:p w14:paraId="51037EF7" w14:textId="77777777" w:rsidR="00A06749" w:rsidRDefault="00A06749" w:rsidP="00A06749">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Pr>
                      <w:rFonts w:ascii="Times New Roman" w:hAnsi="Times New Roman" w:cs="Times New Roman" w:hint="eastAsia"/>
                      <w:bCs/>
                      <w:sz w:val="18"/>
                      <w:szCs w:val="18"/>
                    </w:rPr>
                    <w:t xml:space="preserve">Functional Dependencies and </w:t>
                  </w:r>
                  <w:r>
                    <w:rPr>
                      <w:rFonts w:ascii="Times New Roman" w:hAnsi="Times New Roman" w:cs="Times New Roman"/>
                      <w:bCs/>
                      <w:sz w:val="18"/>
                      <w:szCs w:val="18"/>
                    </w:rPr>
                    <w:t>Paradigm</w:t>
                  </w:r>
                </w:p>
                <w:p w14:paraId="2BCDCBB7" w14:textId="6E45E0A8" w:rsidR="008C1308" w:rsidRPr="00DE37D6" w:rsidRDefault="00A06749" w:rsidP="00A06749">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Axiom system of Functional Dependencies</w:t>
                  </w:r>
                </w:p>
              </w:tc>
              <w:tc>
                <w:tcPr>
                  <w:tcW w:w="1843" w:type="dxa"/>
                  <w:vAlign w:val="center"/>
                </w:tcPr>
                <w:p w14:paraId="110CEFF8" w14:textId="2A37759D" w:rsidR="008C1308" w:rsidRDefault="008C1308" w:rsidP="009875CF">
                  <w:pPr>
                    <w:jc w:val="center"/>
                  </w:pPr>
                  <w:r w:rsidRPr="00DA67A3">
                    <w:rPr>
                      <w:rFonts w:ascii="Times New Roman" w:hAnsi="Times New Roman" w:cs="Times New Roman" w:hint="eastAsia"/>
                      <w:bCs/>
                      <w:sz w:val="18"/>
                      <w:szCs w:val="18"/>
                    </w:rPr>
                    <w:t>——</w:t>
                  </w:r>
                </w:p>
              </w:tc>
            </w:tr>
            <w:tr w:rsidR="008C1308" w:rsidRPr="00DE37D6" w14:paraId="4B9902F8" w14:textId="77777777" w:rsidTr="008C1308">
              <w:trPr>
                <w:trHeight w:val="1560"/>
              </w:trPr>
              <w:tc>
                <w:tcPr>
                  <w:tcW w:w="646" w:type="dxa"/>
                  <w:vAlign w:val="center"/>
                </w:tcPr>
                <w:p w14:paraId="660BB966" w14:textId="0809C78A" w:rsidR="008C1308" w:rsidRPr="00DE37D6" w:rsidRDefault="008C1308" w:rsidP="00C7386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4</w:t>
                  </w:r>
                </w:p>
              </w:tc>
              <w:tc>
                <w:tcPr>
                  <w:tcW w:w="5103" w:type="dxa"/>
                  <w:vAlign w:val="center"/>
                </w:tcPr>
                <w:p w14:paraId="2C29B945" w14:textId="77777777" w:rsidR="00A06749" w:rsidRPr="00DE37D6" w:rsidRDefault="00A06749" w:rsidP="00A0674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2</w:t>
                  </w:r>
                </w:p>
                <w:p w14:paraId="57B54995" w14:textId="77777777" w:rsidR="00A06749" w:rsidRDefault="00A06749" w:rsidP="00A0674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Design</w:t>
                  </w:r>
                </w:p>
                <w:p w14:paraId="60D4B7D6" w14:textId="77777777" w:rsidR="00A06749" w:rsidRDefault="00A06749" w:rsidP="00A06749">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Design – Requirement Analysis</w:t>
                  </w:r>
                </w:p>
                <w:p w14:paraId="5B9D7D5C" w14:textId="77777777" w:rsidR="00A06749" w:rsidRDefault="00A06749" w:rsidP="00A06749">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Design – ER Model and Design</w:t>
                  </w:r>
                </w:p>
                <w:p w14:paraId="43DF0C7C" w14:textId="77777777" w:rsidR="00A06749" w:rsidRDefault="00A06749" w:rsidP="00A06749">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Design – Logic Design</w:t>
                  </w:r>
                </w:p>
                <w:p w14:paraId="2B0D25D8" w14:textId="5EEED79F" w:rsidR="008C1308" w:rsidRPr="004D3AEB" w:rsidRDefault="00A06749" w:rsidP="00A06749">
                  <w:pPr>
                    <w:spacing w:line="260" w:lineRule="exact"/>
                    <w:ind w:firstLineChars="100" w:firstLine="180"/>
                    <w:jc w:val="left"/>
                    <w:rPr>
                      <w:rFonts w:ascii="Times New Roman" w:hAnsi="Times New Roman" w:cs="Times New Roman"/>
                      <w:bCs/>
                      <w:sz w:val="18"/>
                      <w:szCs w:val="18"/>
                      <w:lang w:val="en-GB"/>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Design – Physical Design</w:t>
                  </w:r>
                </w:p>
              </w:tc>
              <w:tc>
                <w:tcPr>
                  <w:tcW w:w="1843" w:type="dxa"/>
                  <w:vAlign w:val="center"/>
                </w:tcPr>
                <w:p w14:paraId="32719CCC" w14:textId="5CBBFC1F" w:rsidR="008C1308" w:rsidRPr="00477405" w:rsidRDefault="008C1308" w:rsidP="004D3AEB">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8C1308" w:rsidRPr="00DE37D6" w14:paraId="09767F16" w14:textId="77777777" w:rsidTr="008C1308">
              <w:trPr>
                <w:trHeight w:val="265"/>
              </w:trPr>
              <w:tc>
                <w:tcPr>
                  <w:tcW w:w="646" w:type="dxa"/>
                  <w:vAlign w:val="center"/>
                </w:tcPr>
                <w:p w14:paraId="60DE6558" w14:textId="7C4001DC" w:rsidR="008C1308" w:rsidRDefault="008C1308" w:rsidP="00C7386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5</w:t>
                  </w:r>
                </w:p>
              </w:tc>
              <w:tc>
                <w:tcPr>
                  <w:tcW w:w="5103" w:type="dxa"/>
                  <w:vAlign w:val="center"/>
                </w:tcPr>
                <w:p w14:paraId="49C1071D" w14:textId="77777777" w:rsidR="00A06749" w:rsidRPr="00DE37D6" w:rsidRDefault="00A06749" w:rsidP="00A0674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Pr>
                      <w:rFonts w:ascii="Times New Roman" w:hAnsi="Times New Roman" w:cs="Times New Roman"/>
                      <w:bCs/>
                      <w:sz w:val="18"/>
                      <w:szCs w:val="18"/>
                    </w:rPr>
                    <w:t>Chapter 3</w:t>
                  </w:r>
                </w:p>
                <w:p w14:paraId="0D3AC206" w14:textId="77777777" w:rsidR="00A06749" w:rsidRPr="004D3AEB" w:rsidRDefault="00A06749" w:rsidP="00A06749">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lang w:val="en-GB"/>
                    </w:rPr>
                    <w:t>Database Security</w:t>
                  </w:r>
                </w:p>
                <w:p w14:paraId="22321588" w14:textId="77777777" w:rsidR="00A06749" w:rsidRPr="00DE37D6" w:rsidRDefault="00A06749" w:rsidP="00A0674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Security Control</w:t>
                  </w:r>
                </w:p>
                <w:p w14:paraId="7670C278" w14:textId="77777777" w:rsidR="00A06749" w:rsidRPr="00DE37D6" w:rsidRDefault="00A06749" w:rsidP="00A0674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View Mechanisms</w:t>
                  </w:r>
                </w:p>
                <w:p w14:paraId="5EE15B0C" w14:textId="77777777" w:rsidR="00A06749" w:rsidRPr="00DE37D6" w:rsidRDefault="00A06749" w:rsidP="00A0674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Auditing</w:t>
                  </w:r>
                </w:p>
                <w:p w14:paraId="6C533B4A" w14:textId="066EB31B" w:rsidR="008C1308" w:rsidRPr="00DE37D6" w:rsidRDefault="00A06749" w:rsidP="00A06749">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hint="eastAsia"/>
                      <w:bCs/>
                      <w:sz w:val="18"/>
                      <w:szCs w:val="18"/>
                    </w:rPr>
                    <w:t>Data</w:t>
                  </w:r>
                  <w:r>
                    <w:rPr>
                      <w:rFonts w:ascii="Times New Roman" w:hAnsi="Times New Roman" w:cs="Times New Roman"/>
                      <w:bCs/>
                      <w:sz w:val="18"/>
                      <w:szCs w:val="18"/>
                    </w:rPr>
                    <w:t xml:space="preserve"> </w:t>
                  </w:r>
                  <w:r>
                    <w:rPr>
                      <w:rFonts w:ascii="Times New Roman" w:hAnsi="Times New Roman" w:cs="Times New Roman" w:hint="eastAsia"/>
                      <w:bCs/>
                      <w:sz w:val="18"/>
                      <w:szCs w:val="18"/>
                    </w:rPr>
                    <w:t>Encryption</w:t>
                  </w:r>
                </w:p>
              </w:tc>
              <w:tc>
                <w:tcPr>
                  <w:tcW w:w="1843" w:type="dxa"/>
                  <w:vAlign w:val="center"/>
                </w:tcPr>
                <w:p w14:paraId="50167AEC" w14:textId="77777777" w:rsidR="008C1308" w:rsidRDefault="008C1308" w:rsidP="004D3AEB">
                  <w:pPr>
                    <w:spacing w:line="260" w:lineRule="exact"/>
                    <w:jc w:val="center"/>
                    <w:rPr>
                      <w:rFonts w:ascii="Times New Roman" w:hAnsi="Times New Roman" w:cs="Times New Roman"/>
                      <w:bCs/>
                      <w:sz w:val="18"/>
                      <w:szCs w:val="18"/>
                    </w:rPr>
                  </w:pPr>
                </w:p>
              </w:tc>
            </w:tr>
            <w:tr w:rsidR="008C1308" w:rsidRPr="00DE37D6" w14:paraId="4869CC4E" w14:textId="77777777" w:rsidTr="008C1308">
              <w:tc>
                <w:tcPr>
                  <w:tcW w:w="646" w:type="dxa"/>
                  <w:vAlign w:val="center"/>
                </w:tcPr>
                <w:p w14:paraId="100F9CB1" w14:textId="219B38CD" w:rsidR="008C1308" w:rsidRPr="00DE37D6" w:rsidRDefault="008C1308" w:rsidP="00C7386A">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6</w:t>
                  </w:r>
                </w:p>
              </w:tc>
              <w:tc>
                <w:tcPr>
                  <w:tcW w:w="5103" w:type="dxa"/>
                  <w:vAlign w:val="center"/>
                </w:tcPr>
                <w:p w14:paraId="56B14EFF" w14:textId="731A6922" w:rsidR="008C1308" w:rsidRPr="00DE37D6" w:rsidRDefault="008C1308" w:rsidP="00D55AA2">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Pr>
                      <w:rFonts w:ascii="Times New Roman" w:hAnsi="Times New Roman" w:cs="Times New Roman"/>
                      <w:bCs/>
                      <w:sz w:val="18"/>
                      <w:szCs w:val="18"/>
                    </w:rPr>
                    <w:t>Chapter 4</w:t>
                  </w:r>
                </w:p>
                <w:p w14:paraId="6B306786" w14:textId="5AD3BE59" w:rsidR="008C1308" w:rsidRPr="004D3AEB" w:rsidRDefault="008C1308" w:rsidP="00D55AA2">
                  <w:pPr>
                    <w:spacing w:line="260" w:lineRule="exact"/>
                    <w:jc w:val="left"/>
                    <w:rPr>
                      <w:rFonts w:ascii="Times New Roman" w:hAnsi="Times New Roman" w:cs="Times New Roman"/>
                      <w:bCs/>
                      <w:sz w:val="18"/>
                      <w:szCs w:val="18"/>
                      <w:lang w:val="en-GB"/>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lang w:val="en-GB"/>
                    </w:rPr>
                    <w:t>Database Integrity</w:t>
                  </w:r>
                </w:p>
                <w:p w14:paraId="3B00662F" w14:textId="204D164D" w:rsidR="008C1308" w:rsidRPr="00DE37D6" w:rsidRDefault="008C1308" w:rsidP="00D55AA2">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Entity Integrity</w:t>
                  </w:r>
                </w:p>
                <w:p w14:paraId="195CDF23" w14:textId="3F1F8F61" w:rsidR="008C1308" w:rsidRPr="00DE37D6" w:rsidRDefault="008C1308" w:rsidP="00D55AA2">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Reference Integrity</w:t>
                  </w:r>
                </w:p>
                <w:p w14:paraId="1AE8EED3" w14:textId="60D88DE3" w:rsidR="008C1308" w:rsidRPr="00DE37D6" w:rsidRDefault="008C1308" w:rsidP="00D55AA2">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Customized Integrity</w:t>
                  </w:r>
                </w:p>
                <w:p w14:paraId="65215900" w14:textId="3A2264F8" w:rsidR="008C1308" w:rsidRPr="00D55AA2" w:rsidRDefault="008C1308" w:rsidP="00D55AA2">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Trigger</w:t>
                  </w:r>
                  <w:r w:rsidRPr="00DE37D6">
                    <w:rPr>
                      <w:rFonts w:ascii="Times New Roman" w:hAnsi="Times New Roman" w:cs="Times New Roman" w:hint="eastAsia"/>
                      <w:bCs/>
                      <w:sz w:val="18"/>
                      <w:szCs w:val="18"/>
                    </w:rPr>
                    <w:t xml:space="preserve"> </w:t>
                  </w:r>
                  <w:r w:rsidRPr="00DE37D6">
                    <w:rPr>
                      <w:rFonts w:ascii="Times New Roman" w:hAnsi="Times New Roman" w:cs="Times New Roman"/>
                      <w:bCs/>
                      <w:sz w:val="18"/>
                      <w:szCs w:val="18"/>
                    </w:rPr>
                    <w:t xml:space="preserve"> </w:t>
                  </w:r>
                </w:p>
              </w:tc>
              <w:tc>
                <w:tcPr>
                  <w:tcW w:w="1843" w:type="dxa"/>
                  <w:vAlign w:val="center"/>
                </w:tcPr>
                <w:p w14:paraId="4B604CA9" w14:textId="77777777" w:rsidR="008C1308" w:rsidRDefault="008C1308" w:rsidP="00C7386A">
                  <w:pPr>
                    <w:jc w:val="center"/>
                  </w:pPr>
                  <w:r w:rsidRPr="001B2301">
                    <w:rPr>
                      <w:rFonts w:ascii="Times New Roman" w:hAnsi="Times New Roman" w:cs="Times New Roman" w:hint="eastAsia"/>
                      <w:bCs/>
                      <w:sz w:val="18"/>
                      <w:szCs w:val="18"/>
                    </w:rPr>
                    <w:t>——</w:t>
                  </w:r>
                </w:p>
              </w:tc>
            </w:tr>
            <w:tr w:rsidR="008C1308" w:rsidRPr="00DE37D6" w14:paraId="0608F678" w14:textId="77777777" w:rsidTr="008C1308">
              <w:tc>
                <w:tcPr>
                  <w:tcW w:w="646" w:type="dxa"/>
                  <w:vAlign w:val="center"/>
                </w:tcPr>
                <w:p w14:paraId="1DCFAF2B" w14:textId="4DC886E9" w:rsidR="008C1308" w:rsidRPr="00DE37D6" w:rsidRDefault="008C1308" w:rsidP="00C7386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7</w:t>
                  </w:r>
                </w:p>
              </w:tc>
              <w:tc>
                <w:tcPr>
                  <w:tcW w:w="5103" w:type="dxa"/>
                  <w:vAlign w:val="center"/>
                </w:tcPr>
                <w:p w14:paraId="43EB3AD0" w14:textId="18C57B0C" w:rsidR="008C1308" w:rsidRPr="00DE37D6" w:rsidRDefault="008C1308" w:rsidP="00C7386A">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5</w:t>
                  </w:r>
                </w:p>
                <w:p w14:paraId="323C08B7" w14:textId="43C96BDA" w:rsidR="008C1308" w:rsidRPr="00DE37D6" w:rsidRDefault="008C1308" w:rsidP="00C7386A">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Programming</w:t>
                  </w:r>
                </w:p>
                <w:p w14:paraId="44273570" w14:textId="1CD8F86A" w:rsidR="008C1308" w:rsidRPr="00DE37D6" w:rsidRDefault="008C1308" w:rsidP="00C7386A">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Inserted SQL</w:t>
                  </w:r>
                </w:p>
                <w:p w14:paraId="411FD79F" w14:textId="177020AB" w:rsidR="008C1308" w:rsidRDefault="008C1308" w:rsidP="006A47A0">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Progressed SQL</w:t>
                  </w:r>
                </w:p>
                <w:p w14:paraId="43A20A60" w14:textId="77777777" w:rsidR="008C1308" w:rsidRPr="00DE37D6" w:rsidRDefault="008C1308" w:rsidP="006A47A0">
                  <w:pPr>
                    <w:spacing w:line="260" w:lineRule="exact"/>
                    <w:ind w:firstLineChars="100" w:firstLine="180"/>
                    <w:jc w:val="left"/>
                    <w:rPr>
                      <w:rFonts w:ascii="Times New Roman" w:hAnsi="Times New Roman" w:cs="Times New Roman"/>
                      <w:bCs/>
                      <w:sz w:val="18"/>
                      <w:szCs w:val="18"/>
                    </w:rPr>
                  </w:pPr>
                </w:p>
                <w:p w14:paraId="71419119" w14:textId="77777777" w:rsidR="008C1308" w:rsidRDefault="008C1308" w:rsidP="00D55AA2">
                  <w:pPr>
                    <w:spacing w:line="260" w:lineRule="exact"/>
                    <w:ind w:firstLineChars="100" w:firstLine="180"/>
                    <w:jc w:val="left"/>
                    <w:rPr>
                      <w:rFonts w:ascii="Times New Roman" w:hAnsi="Times New Roman" w:cs="Times New Roman"/>
                      <w:bCs/>
                      <w:sz w:val="18"/>
                      <w:szCs w:val="18"/>
                    </w:rPr>
                  </w:pPr>
                </w:p>
                <w:p w14:paraId="2F39E52D" w14:textId="750C3B08" w:rsidR="000B4908" w:rsidRPr="00DE37D6" w:rsidRDefault="000B4908" w:rsidP="00D55AA2">
                  <w:pPr>
                    <w:spacing w:line="260" w:lineRule="exact"/>
                    <w:ind w:firstLineChars="100" w:firstLine="180"/>
                    <w:jc w:val="left"/>
                    <w:rPr>
                      <w:rFonts w:ascii="Times New Roman" w:hAnsi="Times New Roman" w:cs="Times New Roman"/>
                      <w:bCs/>
                      <w:sz w:val="18"/>
                      <w:szCs w:val="18"/>
                    </w:rPr>
                  </w:pPr>
                </w:p>
              </w:tc>
              <w:tc>
                <w:tcPr>
                  <w:tcW w:w="1843" w:type="dxa"/>
                  <w:vAlign w:val="center"/>
                </w:tcPr>
                <w:p w14:paraId="5B19C0DE" w14:textId="77777777" w:rsidR="008C1308" w:rsidRDefault="008C1308" w:rsidP="00C7386A">
                  <w:pPr>
                    <w:jc w:val="center"/>
                  </w:pPr>
                  <w:r w:rsidRPr="001B2301">
                    <w:rPr>
                      <w:rFonts w:ascii="Times New Roman" w:hAnsi="Times New Roman" w:cs="Times New Roman" w:hint="eastAsia"/>
                      <w:bCs/>
                      <w:sz w:val="18"/>
                      <w:szCs w:val="18"/>
                    </w:rPr>
                    <w:t>——</w:t>
                  </w:r>
                </w:p>
              </w:tc>
            </w:tr>
            <w:tr w:rsidR="008C1308" w:rsidRPr="00DE37D6" w14:paraId="3A2AC546" w14:textId="77777777" w:rsidTr="008C1308">
              <w:tc>
                <w:tcPr>
                  <w:tcW w:w="646" w:type="dxa"/>
                  <w:vAlign w:val="center"/>
                </w:tcPr>
                <w:p w14:paraId="20E409B3" w14:textId="3ED672B4" w:rsidR="008C1308" w:rsidRPr="00DE37D6" w:rsidRDefault="008C1308" w:rsidP="00C7386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8</w:t>
                  </w:r>
                </w:p>
              </w:tc>
              <w:tc>
                <w:tcPr>
                  <w:tcW w:w="5103" w:type="dxa"/>
                  <w:vAlign w:val="center"/>
                </w:tcPr>
                <w:p w14:paraId="28F61975" w14:textId="77777777" w:rsidR="008C1308" w:rsidRPr="00DE37D6" w:rsidRDefault="008C1308" w:rsidP="006A47A0">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5</w:t>
                  </w:r>
                </w:p>
                <w:p w14:paraId="56937586" w14:textId="4282A22E" w:rsidR="008C1308" w:rsidRDefault="008C1308" w:rsidP="006A47A0">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Programming</w:t>
                  </w:r>
                </w:p>
                <w:p w14:paraId="72106A45" w14:textId="77777777" w:rsidR="008C1308" w:rsidRDefault="008C1308" w:rsidP="006A47A0">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ODBC Programming</w:t>
                  </w:r>
                </w:p>
                <w:p w14:paraId="6CBF5CC9" w14:textId="7AC9DC0A" w:rsidR="008C1308" w:rsidRPr="00DE37D6" w:rsidRDefault="008C1308" w:rsidP="006A47A0">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JDBC Programming </w:t>
                  </w:r>
                </w:p>
              </w:tc>
              <w:tc>
                <w:tcPr>
                  <w:tcW w:w="1843" w:type="dxa"/>
                  <w:vAlign w:val="center"/>
                </w:tcPr>
                <w:p w14:paraId="045783E2" w14:textId="70F60118" w:rsidR="008C1308" w:rsidRPr="002041F3" w:rsidRDefault="008C1308" w:rsidP="00C7386A">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58</w:t>
                  </w:r>
                  <w:r w:rsidRPr="002041F3">
                    <w:rPr>
                      <w:rFonts w:ascii="Times New Roman" w:hAnsi="Times New Roman" w:cs="Times New Roman"/>
                      <w:b/>
                      <w:sz w:val="18"/>
                      <w:szCs w:val="18"/>
                    </w:rPr>
                    <w:t>:</w:t>
                  </w:r>
                </w:p>
                <w:p w14:paraId="2C6B2821" w14:textId="0D664C12" w:rsidR="008C1308" w:rsidRPr="002041F3" w:rsidRDefault="008C1308" w:rsidP="00C7386A">
                  <w:pPr>
                    <w:spacing w:line="260" w:lineRule="exact"/>
                    <w:ind w:firstLineChars="100" w:firstLine="180"/>
                    <w:jc w:val="center"/>
                    <w:rPr>
                      <w:rFonts w:ascii="Times New Roman" w:hAnsi="Times New Roman" w:cs="Times New Roman"/>
                      <w:sz w:val="18"/>
                      <w:szCs w:val="18"/>
                    </w:rPr>
                  </w:pPr>
                  <w:r>
                    <w:rPr>
                      <w:rFonts w:ascii="Times New Roman" w:hAnsi="Times New Roman" w:cs="Times New Roman"/>
                      <w:sz w:val="18"/>
                      <w:szCs w:val="18"/>
                    </w:rPr>
                    <w:t>Exercise 3-8</w:t>
                  </w:r>
                </w:p>
                <w:p w14:paraId="25EF4837" w14:textId="01B1B04A" w:rsidR="008C1308" w:rsidRPr="002041F3" w:rsidRDefault="008C1308" w:rsidP="00C7386A">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58</w:t>
                  </w:r>
                  <w:r w:rsidRPr="002041F3">
                    <w:rPr>
                      <w:rFonts w:ascii="Times New Roman" w:hAnsi="Times New Roman" w:cs="Times New Roman"/>
                      <w:b/>
                      <w:sz w:val="18"/>
                      <w:szCs w:val="18"/>
                    </w:rPr>
                    <w:t>:</w:t>
                  </w:r>
                </w:p>
                <w:p w14:paraId="67B231BB" w14:textId="31FB777B" w:rsidR="008C1308" w:rsidRPr="00477405" w:rsidRDefault="008C1308" w:rsidP="00C7386A">
                  <w:pPr>
                    <w:spacing w:line="260" w:lineRule="exact"/>
                    <w:ind w:firstLineChars="100" w:firstLine="180"/>
                    <w:jc w:val="center"/>
                    <w:rPr>
                      <w:rFonts w:ascii="Times New Roman" w:hAnsi="Times New Roman" w:cs="Times New Roman"/>
                      <w:sz w:val="18"/>
                      <w:szCs w:val="18"/>
                    </w:rPr>
                  </w:pPr>
                  <w:r>
                    <w:rPr>
                      <w:rFonts w:ascii="Times New Roman" w:hAnsi="Times New Roman" w:cs="Times New Roman"/>
                      <w:sz w:val="18"/>
                      <w:szCs w:val="18"/>
                    </w:rPr>
                    <w:t>Exercise 3-9</w:t>
                  </w:r>
                </w:p>
              </w:tc>
            </w:tr>
            <w:tr w:rsidR="008C1308" w:rsidRPr="00DE37D6" w14:paraId="504E70D0" w14:textId="77777777" w:rsidTr="008C1308">
              <w:tc>
                <w:tcPr>
                  <w:tcW w:w="646" w:type="dxa"/>
                  <w:vAlign w:val="center"/>
                </w:tcPr>
                <w:p w14:paraId="15DEEF51" w14:textId="5A4BF62B" w:rsidR="008C1308" w:rsidRPr="00DE37D6" w:rsidRDefault="008C1308" w:rsidP="00C7386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lastRenderedPageBreak/>
                    <w:t>9</w:t>
                  </w:r>
                </w:p>
              </w:tc>
              <w:tc>
                <w:tcPr>
                  <w:tcW w:w="5103" w:type="dxa"/>
                  <w:vAlign w:val="center"/>
                </w:tcPr>
                <w:p w14:paraId="35A9BDC6" w14:textId="7A7F63A3" w:rsidR="008C1308" w:rsidRPr="00DE37D6" w:rsidRDefault="008C1308" w:rsidP="00C7386A">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6</w:t>
                  </w:r>
                </w:p>
                <w:p w14:paraId="4BE22002" w14:textId="5D5D3831" w:rsidR="008C1308" w:rsidRPr="00DE37D6" w:rsidRDefault="008C1308" w:rsidP="00C7386A">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Relational Query Processing</w:t>
                  </w:r>
                </w:p>
                <w:p w14:paraId="44C75581" w14:textId="5002B1CB" w:rsidR="008C1308" w:rsidRPr="00DE37D6" w:rsidRDefault="008C1308" w:rsidP="006A47A0">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hint="eastAsia"/>
                      <w:bCs/>
                      <w:sz w:val="18"/>
                      <w:szCs w:val="18"/>
                    </w:rPr>
                    <w:t xml:space="preserve"> Relational Query </w:t>
                  </w:r>
                  <w:r>
                    <w:rPr>
                      <w:rFonts w:ascii="Times New Roman" w:hAnsi="Times New Roman" w:cs="Times New Roman"/>
                      <w:bCs/>
                      <w:sz w:val="18"/>
                      <w:szCs w:val="18"/>
                    </w:rPr>
                    <w:t>Optimization</w:t>
                  </w:r>
                </w:p>
              </w:tc>
              <w:tc>
                <w:tcPr>
                  <w:tcW w:w="1843" w:type="dxa"/>
                  <w:vAlign w:val="center"/>
                </w:tcPr>
                <w:p w14:paraId="2E2804D7" w14:textId="77777777" w:rsidR="008C1308" w:rsidRDefault="008C1308" w:rsidP="00C7386A">
                  <w:pPr>
                    <w:jc w:val="center"/>
                  </w:pPr>
                  <w:r w:rsidRPr="00F34904">
                    <w:rPr>
                      <w:rFonts w:ascii="Times New Roman" w:hAnsi="Times New Roman" w:cs="Times New Roman" w:hint="eastAsia"/>
                      <w:bCs/>
                      <w:sz w:val="18"/>
                      <w:szCs w:val="18"/>
                    </w:rPr>
                    <w:t>——</w:t>
                  </w:r>
                </w:p>
              </w:tc>
            </w:tr>
            <w:tr w:rsidR="008C1308" w:rsidRPr="00DE37D6" w14:paraId="01A4518B" w14:textId="77777777" w:rsidTr="008C1308">
              <w:tc>
                <w:tcPr>
                  <w:tcW w:w="646" w:type="dxa"/>
                  <w:vAlign w:val="center"/>
                </w:tcPr>
                <w:p w14:paraId="6C4ACB0E" w14:textId="77777777" w:rsidR="008C1308" w:rsidRPr="00DE37D6" w:rsidRDefault="008C1308" w:rsidP="00C7386A">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sidRPr="00DE37D6">
                    <w:rPr>
                      <w:rFonts w:ascii="Times New Roman" w:hAnsi="Times New Roman" w:cs="Times New Roman"/>
                      <w:bCs/>
                      <w:sz w:val="18"/>
                      <w:szCs w:val="18"/>
                    </w:rPr>
                    <w:t>0</w:t>
                  </w:r>
                </w:p>
              </w:tc>
              <w:tc>
                <w:tcPr>
                  <w:tcW w:w="5103" w:type="dxa"/>
                  <w:vAlign w:val="center"/>
                </w:tcPr>
                <w:p w14:paraId="5CC09038" w14:textId="77777777" w:rsidR="008C1308" w:rsidRPr="00DE37D6" w:rsidRDefault="008C1308" w:rsidP="00C7386A">
                  <w:pPr>
                    <w:spacing w:line="260" w:lineRule="exact"/>
                    <w:jc w:val="left"/>
                    <w:rPr>
                      <w:rFonts w:ascii="Times New Roman" w:hAnsi="Times New Roman" w:cs="Times New Roman"/>
                      <w:b/>
                      <w:bCs/>
                      <w:sz w:val="18"/>
                      <w:szCs w:val="18"/>
                      <w:u w:val="single"/>
                    </w:rPr>
                  </w:pPr>
                  <w:r w:rsidRPr="00DE37D6">
                    <w:rPr>
                      <w:rFonts w:ascii="Times New Roman" w:hAnsi="Times New Roman" w:cs="Times New Roman" w:hint="eastAsia"/>
                      <w:b/>
                      <w:bCs/>
                      <w:sz w:val="18"/>
                      <w:szCs w:val="18"/>
                      <w:u w:val="single"/>
                    </w:rPr>
                    <w:sym w:font="Wingdings" w:char="F06C"/>
                  </w:r>
                  <w:r w:rsidRPr="00DE37D6">
                    <w:rPr>
                      <w:rFonts w:ascii="Times New Roman" w:hAnsi="Times New Roman" w:cs="Times New Roman"/>
                      <w:b/>
                      <w:bCs/>
                      <w:sz w:val="18"/>
                      <w:szCs w:val="18"/>
                      <w:u w:val="single"/>
                    </w:rPr>
                    <w:t xml:space="preserve"> </w:t>
                  </w:r>
                  <w:r w:rsidRPr="00DE37D6">
                    <w:rPr>
                      <w:rFonts w:ascii="Times New Roman" w:hAnsi="Times New Roman" w:cs="Times New Roman" w:hint="eastAsia"/>
                      <w:b/>
                      <w:bCs/>
                      <w:sz w:val="18"/>
                      <w:szCs w:val="18"/>
                      <w:u w:val="single"/>
                    </w:rPr>
                    <w:t>M</w:t>
                  </w:r>
                  <w:r w:rsidRPr="00DE37D6">
                    <w:rPr>
                      <w:rFonts w:ascii="Times New Roman" w:hAnsi="Times New Roman" w:cs="Times New Roman"/>
                      <w:b/>
                      <w:bCs/>
                      <w:sz w:val="18"/>
                      <w:szCs w:val="18"/>
                      <w:u w:val="single"/>
                    </w:rPr>
                    <w:t>idterm Test</w:t>
                  </w:r>
                </w:p>
                <w:p w14:paraId="6269A915" w14:textId="663756DD" w:rsidR="008C1308" w:rsidRPr="00DE37D6" w:rsidRDefault="008C1308" w:rsidP="00C7386A">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7</w:t>
                  </w:r>
                </w:p>
                <w:p w14:paraId="1F872B37" w14:textId="77777777" w:rsidR="008C1308" w:rsidRDefault="008C1308" w:rsidP="006A47A0">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Basic concepts of transactions</w:t>
                  </w:r>
                </w:p>
                <w:p w14:paraId="7C3960C1" w14:textId="77777777" w:rsidR="008C1308" w:rsidRDefault="008C1308" w:rsidP="006A47A0">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A</w:t>
                  </w:r>
                  <w:r w:rsidRPr="006A47A0">
                    <w:rPr>
                      <w:rFonts w:ascii="Times New Roman" w:hAnsi="Times New Roman" w:cs="Times New Roman"/>
                      <w:bCs/>
                      <w:sz w:val="18"/>
                      <w:szCs w:val="18"/>
                    </w:rPr>
                    <w:t>n overview of database recovery</w:t>
                  </w:r>
                </w:p>
                <w:p w14:paraId="49B16B52" w14:textId="77777777" w:rsidR="008C1308" w:rsidRDefault="008C1308" w:rsidP="006A47A0">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w:t>
                  </w:r>
                  <w:r w:rsidRPr="006A47A0">
                    <w:rPr>
                      <w:rFonts w:ascii="Times New Roman" w:hAnsi="Times New Roman" w:cs="Times New Roman"/>
                      <w:bCs/>
                      <w:sz w:val="18"/>
                      <w:szCs w:val="18"/>
                    </w:rPr>
                    <w:t>atabase recovery</w:t>
                  </w:r>
                  <w:r>
                    <w:rPr>
                      <w:rFonts w:ascii="Times New Roman" w:hAnsi="Times New Roman" w:cs="Times New Roman"/>
                      <w:bCs/>
                      <w:sz w:val="18"/>
                      <w:szCs w:val="18"/>
                    </w:rPr>
                    <w:t xml:space="preserve"> Technique</w:t>
                  </w:r>
                </w:p>
                <w:p w14:paraId="2D7D6187" w14:textId="4A1B8918" w:rsidR="008C1308" w:rsidRPr="00DE37D6" w:rsidRDefault="008C1308" w:rsidP="000119A7">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Mirroring </w:t>
                  </w:r>
                </w:p>
              </w:tc>
              <w:tc>
                <w:tcPr>
                  <w:tcW w:w="1843" w:type="dxa"/>
                  <w:vAlign w:val="center"/>
                </w:tcPr>
                <w:p w14:paraId="3E133350" w14:textId="77777777" w:rsidR="008C1308" w:rsidRDefault="008C1308" w:rsidP="00C7386A">
                  <w:pPr>
                    <w:jc w:val="center"/>
                  </w:pPr>
                  <w:r w:rsidRPr="00F34904">
                    <w:rPr>
                      <w:rFonts w:ascii="Times New Roman" w:hAnsi="Times New Roman" w:cs="Times New Roman" w:hint="eastAsia"/>
                      <w:bCs/>
                      <w:sz w:val="18"/>
                      <w:szCs w:val="18"/>
                    </w:rPr>
                    <w:t>——</w:t>
                  </w:r>
                </w:p>
              </w:tc>
            </w:tr>
            <w:tr w:rsidR="008C1308" w:rsidRPr="00DE37D6" w14:paraId="0355FF42" w14:textId="77777777" w:rsidTr="008C1308">
              <w:tc>
                <w:tcPr>
                  <w:tcW w:w="646" w:type="dxa"/>
                  <w:vAlign w:val="center"/>
                </w:tcPr>
                <w:p w14:paraId="17D8EDEE" w14:textId="3337EC6B" w:rsidR="008C1308" w:rsidRPr="00DE37D6" w:rsidRDefault="008C1308" w:rsidP="00C7386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11</w:t>
                  </w:r>
                </w:p>
              </w:tc>
              <w:tc>
                <w:tcPr>
                  <w:tcW w:w="5103" w:type="dxa"/>
                  <w:vAlign w:val="center"/>
                </w:tcPr>
                <w:p w14:paraId="776C7D69" w14:textId="1BA1C3B0" w:rsidR="000B4908" w:rsidRDefault="000B4908" w:rsidP="000B4908">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8</w:t>
                  </w:r>
                  <w:r>
                    <w:rPr>
                      <w:rFonts w:ascii="Times New Roman" w:hAnsi="Times New Roman" w:cs="Times New Roman" w:hint="eastAsia"/>
                      <w:bCs/>
                      <w:sz w:val="18"/>
                      <w:szCs w:val="18"/>
                    </w:rPr>
                    <w:t xml:space="preserve"> </w:t>
                  </w:r>
                  <w:r>
                    <w:rPr>
                      <w:rFonts w:ascii="Times New Roman" w:hAnsi="Times New Roman" w:cs="Times New Roman"/>
                      <w:bCs/>
                      <w:sz w:val="18"/>
                      <w:szCs w:val="18"/>
                    </w:rPr>
                    <w:t>–Business Intelligence</w:t>
                  </w:r>
                </w:p>
                <w:p w14:paraId="181426D9" w14:textId="77777777" w:rsidR="000B4908" w:rsidRDefault="000B4908" w:rsidP="000B4908">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 Warehouse</w:t>
                  </w:r>
                </w:p>
                <w:p w14:paraId="497AC047" w14:textId="3A3D4871" w:rsidR="008C1308" w:rsidRPr="000119A7" w:rsidRDefault="000B4908" w:rsidP="000B4908">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Business Intelligence</w:t>
                  </w:r>
                </w:p>
              </w:tc>
              <w:tc>
                <w:tcPr>
                  <w:tcW w:w="1843" w:type="dxa"/>
                  <w:vAlign w:val="center"/>
                </w:tcPr>
                <w:p w14:paraId="052F517E" w14:textId="77777777" w:rsidR="008C1308" w:rsidRDefault="008C1308" w:rsidP="00C7386A">
                  <w:pPr>
                    <w:jc w:val="center"/>
                  </w:pPr>
                  <w:r w:rsidRPr="00F34904">
                    <w:rPr>
                      <w:rFonts w:ascii="Times New Roman" w:hAnsi="Times New Roman" w:cs="Times New Roman" w:hint="eastAsia"/>
                      <w:bCs/>
                      <w:sz w:val="18"/>
                      <w:szCs w:val="18"/>
                    </w:rPr>
                    <w:t>——</w:t>
                  </w:r>
                </w:p>
              </w:tc>
            </w:tr>
            <w:tr w:rsidR="008C1308" w:rsidRPr="00DE37D6" w14:paraId="3E83819F" w14:textId="77777777" w:rsidTr="008C1308">
              <w:trPr>
                <w:trHeight w:val="661"/>
              </w:trPr>
              <w:tc>
                <w:tcPr>
                  <w:tcW w:w="646" w:type="dxa"/>
                  <w:vAlign w:val="center"/>
                </w:tcPr>
                <w:p w14:paraId="152E2819" w14:textId="4020F5D3" w:rsidR="008C1308" w:rsidRPr="00DE37D6" w:rsidRDefault="008C1308" w:rsidP="00C7386A">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Pr>
                      <w:rFonts w:ascii="Times New Roman" w:hAnsi="Times New Roman" w:cs="Times New Roman"/>
                      <w:bCs/>
                      <w:sz w:val="18"/>
                      <w:szCs w:val="18"/>
                    </w:rPr>
                    <w:t>2</w:t>
                  </w:r>
                </w:p>
              </w:tc>
              <w:tc>
                <w:tcPr>
                  <w:tcW w:w="5103" w:type="dxa"/>
                  <w:vAlign w:val="center"/>
                </w:tcPr>
                <w:p w14:paraId="655ADC11" w14:textId="505BBC88" w:rsidR="000B4908" w:rsidRDefault="000B4908" w:rsidP="000B4908">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9</w:t>
                  </w:r>
                  <w:r>
                    <w:rPr>
                      <w:rFonts w:ascii="Times New Roman" w:hAnsi="Times New Roman" w:cs="Times New Roman" w:hint="eastAsia"/>
                      <w:bCs/>
                      <w:sz w:val="18"/>
                      <w:szCs w:val="18"/>
                    </w:rPr>
                    <w:t xml:space="preserve"> </w:t>
                  </w:r>
                  <w:r>
                    <w:rPr>
                      <w:rFonts w:ascii="Times New Roman" w:hAnsi="Times New Roman" w:cs="Times New Roman"/>
                      <w:bCs/>
                      <w:sz w:val="18"/>
                      <w:szCs w:val="18"/>
                    </w:rPr>
                    <w:t>–</w:t>
                  </w:r>
                  <w:r>
                    <w:rPr>
                      <w:rFonts w:ascii="Times New Roman" w:hAnsi="Times New Roman" w:cs="Times New Roman" w:hint="eastAsia"/>
                      <w:bCs/>
                      <w:sz w:val="18"/>
                      <w:szCs w:val="18"/>
                    </w:rPr>
                    <w:t xml:space="preserve"> </w:t>
                  </w:r>
                  <w:r>
                    <w:rPr>
                      <w:rFonts w:ascii="Times New Roman" w:hAnsi="Times New Roman" w:cs="Times New Roman"/>
                      <w:bCs/>
                      <w:sz w:val="18"/>
                      <w:szCs w:val="18"/>
                    </w:rPr>
                    <w:t>Data Mining</w:t>
                  </w:r>
                </w:p>
                <w:p w14:paraId="69B96292" w14:textId="77777777" w:rsidR="000B4908" w:rsidRDefault="000B4908" w:rsidP="000B4908">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Introduction of Data, big-data, data-mining</w:t>
                  </w:r>
                </w:p>
                <w:p w14:paraId="15289613" w14:textId="4A5FB923" w:rsidR="008C1308" w:rsidRPr="007F18CD" w:rsidRDefault="000B4908" w:rsidP="000B4908">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Three data mining techniques</w:t>
                  </w:r>
                </w:p>
              </w:tc>
              <w:tc>
                <w:tcPr>
                  <w:tcW w:w="1843" w:type="dxa"/>
                  <w:vAlign w:val="center"/>
                </w:tcPr>
                <w:p w14:paraId="51121A30" w14:textId="77777777" w:rsidR="008C1308" w:rsidRDefault="008C1308" w:rsidP="00C7386A">
                  <w:pPr>
                    <w:jc w:val="center"/>
                  </w:pPr>
                  <w:r w:rsidRPr="00F34904">
                    <w:rPr>
                      <w:rFonts w:ascii="Times New Roman" w:hAnsi="Times New Roman" w:cs="Times New Roman" w:hint="eastAsia"/>
                      <w:bCs/>
                      <w:sz w:val="18"/>
                      <w:szCs w:val="18"/>
                    </w:rPr>
                    <w:t>——</w:t>
                  </w:r>
                </w:p>
              </w:tc>
            </w:tr>
            <w:tr w:rsidR="008C1308" w:rsidRPr="00DE37D6" w14:paraId="55463C50" w14:textId="77777777" w:rsidTr="008C1308">
              <w:tc>
                <w:tcPr>
                  <w:tcW w:w="646" w:type="dxa"/>
                  <w:vAlign w:val="center"/>
                </w:tcPr>
                <w:p w14:paraId="561096F6" w14:textId="0D3CD6EB" w:rsidR="008C1308" w:rsidRPr="00DE37D6" w:rsidRDefault="008C1308" w:rsidP="00C7386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13</w:t>
                  </w:r>
                </w:p>
              </w:tc>
              <w:tc>
                <w:tcPr>
                  <w:tcW w:w="5103" w:type="dxa"/>
                  <w:vAlign w:val="center"/>
                </w:tcPr>
                <w:p w14:paraId="0D38F792" w14:textId="39E0ACCE" w:rsidR="000B4908" w:rsidRDefault="000B4908" w:rsidP="000B4908">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9</w:t>
                  </w:r>
                  <w:r>
                    <w:rPr>
                      <w:rFonts w:ascii="Times New Roman" w:hAnsi="Times New Roman" w:cs="Times New Roman" w:hint="eastAsia"/>
                      <w:bCs/>
                      <w:sz w:val="18"/>
                      <w:szCs w:val="18"/>
                    </w:rPr>
                    <w:t xml:space="preserve"> </w:t>
                  </w:r>
                  <w:r>
                    <w:rPr>
                      <w:rFonts w:ascii="Times New Roman" w:hAnsi="Times New Roman" w:cs="Times New Roman"/>
                      <w:bCs/>
                      <w:sz w:val="18"/>
                      <w:szCs w:val="18"/>
                    </w:rPr>
                    <w:t>–</w:t>
                  </w:r>
                  <w:r>
                    <w:rPr>
                      <w:rFonts w:ascii="Times New Roman" w:hAnsi="Times New Roman" w:cs="Times New Roman" w:hint="eastAsia"/>
                      <w:bCs/>
                      <w:sz w:val="18"/>
                      <w:szCs w:val="18"/>
                    </w:rPr>
                    <w:t xml:space="preserve"> </w:t>
                  </w:r>
                  <w:r>
                    <w:rPr>
                      <w:rFonts w:ascii="Times New Roman" w:hAnsi="Times New Roman" w:cs="Times New Roman"/>
                      <w:bCs/>
                      <w:sz w:val="18"/>
                      <w:szCs w:val="18"/>
                    </w:rPr>
                    <w:t>Data Mining</w:t>
                  </w:r>
                </w:p>
                <w:p w14:paraId="620C0FB6" w14:textId="77777777" w:rsidR="000B4908" w:rsidRDefault="000B4908" w:rsidP="000B4908">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 xml:space="preserve">  </w:t>
                  </w: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Three data mining techniques </w:t>
                  </w:r>
                </w:p>
                <w:p w14:paraId="126F8AC6" w14:textId="7984F68B" w:rsidR="000B4908" w:rsidRPr="000B4908" w:rsidRDefault="000B4908" w:rsidP="000B4908">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592A91">
                    <w:rPr>
                      <w:rFonts w:ascii="Times New Roman" w:hAnsi="Times New Roman" w:cs="Times New Roman"/>
                      <w:bCs/>
                      <w:sz w:val="18"/>
                      <w:szCs w:val="18"/>
                    </w:rPr>
                    <w:t>Classification, Clustering, Association</w:t>
                  </w:r>
                </w:p>
              </w:tc>
              <w:tc>
                <w:tcPr>
                  <w:tcW w:w="1843" w:type="dxa"/>
                  <w:vAlign w:val="center"/>
                </w:tcPr>
                <w:p w14:paraId="0CCDFBEC" w14:textId="3F4CDE3A" w:rsidR="008C1308" w:rsidRPr="00477405" w:rsidRDefault="008C1308" w:rsidP="00D564BA">
                  <w:pPr>
                    <w:spacing w:line="260" w:lineRule="exact"/>
                    <w:ind w:firstLineChars="350" w:firstLine="630"/>
                    <w:rPr>
                      <w:rFonts w:ascii="Times New Roman" w:hAnsi="Times New Roman" w:cs="Times New Roman"/>
                      <w:sz w:val="18"/>
                      <w:szCs w:val="18"/>
                    </w:rPr>
                  </w:pPr>
                  <w:r w:rsidRPr="0010476B">
                    <w:rPr>
                      <w:rFonts w:ascii="Times New Roman" w:hAnsi="Times New Roman" w:cs="Times New Roman" w:hint="eastAsia"/>
                      <w:bCs/>
                      <w:sz w:val="18"/>
                      <w:szCs w:val="18"/>
                    </w:rPr>
                    <w:t>——</w:t>
                  </w:r>
                </w:p>
              </w:tc>
            </w:tr>
            <w:tr w:rsidR="008C1308" w:rsidRPr="00DE37D6" w14:paraId="0FEDF02A" w14:textId="77777777" w:rsidTr="008C1308">
              <w:tc>
                <w:tcPr>
                  <w:tcW w:w="646" w:type="dxa"/>
                  <w:vAlign w:val="center"/>
                </w:tcPr>
                <w:p w14:paraId="0284B005" w14:textId="21C29149" w:rsidR="008C1308" w:rsidRPr="00DE37D6" w:rsidRDefault="008C1308" w:rsidP="00C7386A">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Pr>
                      <w:rFonts w:ascii="Times New Roman" w:hAnsi="Times New Roman" w:cs="Times New Roman"/>
                      <w:bCs/>
                      <w:sz w:val="18"/>
                      <w:szCs w:val="18"/>
                    </w:rPr>
                    <w:t>4</w:t>
                  </w:r>
                </w:p>
              </w:tc>
              <w:tc>
                <w:tcPr>
                  <w:tcW w:w="5103" w:type="dxa"/>
                  <w:vAlign w:val="center"/>
                </w:tcPr>
                <w:p w14:paraId="58544752" w14:textId="4704E178" w:rsidR="008C1308" w:rsidRDefault="008C1308" w:rsidP="000119A7">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10</w:t>
                  </w:r>
                </w:p>
                <w:p w14:paraId="3A1FE9EA" w14:textId="3E061A82" w:rsidR="008C1308" w:rsidRDefault="008C1308" w:rsidP="000119A7">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 xml:space="preserve">Basic concepts of Concurrent Control </w:t>
                  </w:r>
                </w:p>
                <w:p w14:paraId="755D88A7" w14:textId="77777777" w:rsidR="008C1308" w:rsidRDefault="008C1308" w:rsidP="000119A7">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Lock</w:t>
                  </w:r>
                </w:p>
                <w:p w14:paraId="205055EC" w14:textId="77777777" w:rsidR="008C1308" w:rsidRPr="006A47A0" w:rsidRDefault="008C1308" w:rsidP="000119A7">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6A47A0">
                    <w:rPr>
                      <w:rFonts w:ascii="Times New Roman" w:hAnsi="Times New Roman" w:cs="Times New Roman"/>
                      <w:bCs/>
                      <w:sz w:val="18"/>
                      <w:szCs w:val="18"/>
                    </w:rPr>
                    <w:t>Serializability of concurrent scheduling</w:t>
                  </w:r>
                </w:p>
                <w:p w14:paraId="2BB8621D" w14:textId="44FCFDE6" w:rsidR="008C1308" w:rsidRPr="00DE37D6" w:rsidRDefault="008C1308" w:rsidP="000119A7">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w:t>
                  </w:r>
                  <w:r w:rsidRPr="006A47A0">
                    <w:rPr>
                      <w:rFonts w:ascii="Times New Roman" w:hAnsi="Times New Roman" w:cs="Times New Roman"/>
                      <w:bCs/>
                      <w:sz w:val="18"/>
                      <w:szCs w:val="18"/>
                    </w:rPr>
                    <w:t>Multiple Granularity Locking</w:t>
                  </w:r>
                </w:p>
              </w:tc>
              <w:tc>
                <w:tcPr>
                  <w:tcW w:w="1843" w:type="dxa"/>
                  <w:vAlign w:val="center"/>
                </w:tcPr>
                <w:p w14:paraId="5B98CC99" w14:textId="77777777" w:rsidR="008C1308" w:rsidRDefault="008C1308" w:rsidP="00C7386A">
                  <w:pPr>
                    <w:jc w:val="center"/>
                  </w:pPr>
                  <w:r w:rsidRPr="0010476B">
                    <w:rPr>
                      <w:rFonts w:ascii="Times New Roman" w:hAnsi="Times New Roman" w:cs="Times New Roman" w:hint="eastAsia"/>
                      <w:bCs/>
                      <w:sz w:val="18"/>
                      <w:szCs w:val="18"/>
                    </w:rPr>
                    <w:t>——</w:t>
                  </w:r>
                </w:p>
              </w:tc>
            </w:tr>
            <w:tr w:rsidR="008C1308" w:rsidRPr="00DE37D6" w14:paraId="62F0FDD3" w14:textId="77777777" w:rsidTr="008C1308">
              <w:tc>
                <w:tcPr>
                  <w:tcW w:w="646" w:type="dxa"/>
                  <w:vAlign w:val="center"/>
                </w:tcPr>
                <w:p w14:paraId="362321EC" w14:textId="5825BAB6" w:rsidR="008C1308" w:rsidRPr="00DE37D6" w:rsidRDefault="008C1308" w:rsidP="00C7386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15</w:t>
                  </w:r>
                </w:p>
              </w:tc>
              <w:tc>
                <w:tcPr>
                  <w:tcW w:w="5103" w:type="dxa"/>
                  <w:vAlign w:val="center"/>
                </w:tcPr>
                <w:p w14:paraId="06B2D97A" w14:textId="4C08877C" w:rsidR="008C1308" w:rsidRPr="00DE37D6" w:rsidRDefault="008C1308" w:rsidP="00900A1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11</w:t>
                  </w:r>
                </w:p>
                <w:p w14:paraId="164DCF60" w14:textId="77777777" w:rsidR="008C1308" w:rsidRPr="00DE37D6" w:rsidRDefault="008C1308" w:rsidP="00900A1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MS SQL Server</w:t>
                  </w:r>
                </w:p>
                <w:p w14:paraId="4219563D" w14:textId="77777777" w:rsidR="008C1308" w:rsidRDefault="008C1308" w:rsidP="00900A1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Pr>
                      <w:rFonts w:ascii="Times New Roman" w:hAnsi="Times New Roman" w:cs="Times New Roman"/>
                      <w:bCs/>
                      <w:sz w:val="18"/>
                      <w:szCs w:val="18"/>
                    </w:rPr>
                    <w:t xml:space="preserve"> Database Design and Query Tools</w:t>
                  </w:r>
                </w:p>
                <w:p w14:paraId="610E3D1F" w14:textId="77777777" w:rsidR="008C1308" w:rsidRDefault="008C1308" w:rsidP="00900A1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MS SQL Server – Save and Index</w:t>
                  </w:r>
                </w:p>
                <w:p w14:paraId="32304F2E" w14:textId="7A4BBBBB" w:rsidR="008C1308" w:rsidRPr="00DE37D6" w:rsidRDefault="008C1308" w:rsidP="00491918">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MS SQL Server – Query Processing and Optimization</w:t>
                  </w:r>
                </w:p>
              </w:tc>
              <w:tc>
                <w:tcPr>
                  <w:tcW w:w="1843" w:type="dxa"/>
                  <w:vAlign w:val="center"/>
                </w:tcPr>
                <w:p w14:paraId="025A72C1" w14:textId="77777777" w:rsidR="008C1308" w:rsidRDefault="008C1308" w:rsidP="00C7386A">
                  <w:pPr>
                    <w:jc w:val="center"/>
                  </w:pPr>
                  <w:r w:rsidRPr="0010476B">
                    <w:rPr>
                      <w:rFonts w:ascii="Times New Roman" w:hAnsi="Times New Roman" w:cs="Times New Roman" w:hint="eastAsia"/>
                      <w:bCs/>
                      <w:sz w:val="18"/>
                      <w:szCs w:val="18"/>
                    </w:rPr>
                    <w:t>——</w:t>
                  </w:r>
                </w:p>
              </w:tc>
            </w:tr>
            <w:tr w:rsidR="008C1308" w:rsidRPr="00DE37D6" w14:paraId="24C95F8D" w14:textId="77777777" w:rsidTr="008C1308">
              <w:tc>
                <w:tcPr>
                  <w:tcW w:w="646" w:type="dxa"/>
                  <w:vAlign w:val="center"/>
                </w:tcPr>
                <w:p w14:paraId="52466BD5" w14:textId="0F593D75" w:rsidR="008C1308" w:rsidRPr="00DE37D6" w:rsidRDefault="008C1308" w:rsidP="00C7386A">
                  <w:pPr>
                    <w:spacing w:line="260" w:lineRule="exact"/>
                    <w:jc w:val="center"/>
                    <w:rPr>
                      <w:rFonts w:ascii="Times New Roman" w:hAnsi="Times New Roman" w:cs="Times New Roman"/>
                      <w:bCs/>
                      <w:sz w:val="18"/>
                      <w:szCs w:val="18"/>
                    </w:rPr>
                  </w:pPr>
                  <w:r w:rsidRPr="00DE37D6">
                    <w:rPr>
                      <w:rFonts w:ascii="Times New Roman" w:hAnsi="Times New Roman" w:cs="Times New Roman" w:hint="eastAsia"/>
                      <w:bCs/>
                      <w:sz w:val="18"/>
                      <w:szCs w:val="18"/>
                    </w:rPr>
                    <w:t>1</w:t>
                  </w:r>
                  <w:r>
                    <w:rPr>
                      <w:rFonts w:ascii="Times New Roman" w:hAnsi="Times New Roman" w:cs="Times New Roman"/>
                      <w:bCs/>
                      <w:sz w:val="18"/>
                      <w:szCs w:val="18"/>
                    </w:rPr>
                    <w:t>6</w:t>
                  </w:r>
                </w:p>
              </w:tc>
              <w:tc>
                <w:tcPr>
                  <w:tcW w:w="5103" w:type="dxa"/>
                  <w:vAlign w:val="center"/>
                </w:tcPr>
                <w:p w14:paraId="466DDD3C" w14:textId="5830C0CA" w:rsidR="008C1308" w:rsidRPr="00DE37D6" w:rsidRDefault="008C1308" w:rsidP="00900A15">
                  <w:pPr>
                    <w:spacing w:line="260" w:lineRule="exact"/>
                    <w:jc w:val="left"/>
                    <w:rPr>
                      <w:rFonts w:ascii="Times New Roman" w:hAnsi="Times New Roman" w:cs="Times New Roman"/>
                      <w:bCs/>
                      <w:sz w:val="18"/>
                      <w:szCs w:val="18"/>
                    </w:rPr>
                  </w:pPr>
                  <w:r w:rsidRPr="00DE37D6">
                    <w:rPr>
                      <w:rFonts w:ascii="Times New Roman" w:hAnsi="Times New Roman" w:cs="Times New Roman" w:hint="eastAsia"/>
                      <w:bCs/>
                      <w:sz w:val="18"/>
                      <w:szCs w:val="18"/>
                    </w:rPr>
                    <w:sym w:font="Wingdings" w:char="F06C"/>
                  </w:r>
                  <w:r w:rsidRPr="00DE37D6">
                    <w:rPr>
                      <w:rFonts w:ascii="Times New Roman" w:hAnsi="Times New Roman" w:cs="Times New Roman"/>
                      <w:bCs/>
                      <w:sz w:val="18"/>
                      <w:szCs w:val="18"/>
                    </w:rPr>
                    <w:t xml:space="preserve"> </w:t>
                  </w:r>
                  <w:r w:rsidRPr="00DE37D6">
                    <w:rPr>
                      <w:rFonts w:ascii="Times New Roman" w:hAnsi="Times New Roman" w:cs="Times New Roman" w:hint="eastAsia"/>
                      <w:bCs/>
                      <w:sz w:val="18"/>
                      <w:szCs w:val="18"/>
                    </w:rPr>
                    <w:t>C</w:t>
                  </w:r>
                  <w:r>
                    <w:rPr>
                      <w:rFonts w:ascii="Times New Roman" w:hAnsi="Times New Roman" w:cs="Times New Roman"/>
                      <w:bCs/>
                      <w:sz w:val="18"/>
                      <w:szCs w:val="18"/>
                    </w:rPr>
                    <w:t>hapter 11</w:t>
                  </w:r>
                </w:p>
                <w:p w14:paraId="7FCD1AA3" w14:textId="77777777" w:rsidR="008C1308" w:rsidRPr="00DE37D6" w:rsidRDefault="008C1308" w:rsidP="00900A1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MS SQL Server</w:t>
                  </w:r>
                </w:p>
                <w:p w14:paraId="7A83E93B" w14:textId="77777777" w:rsidR="008C1308" w:rsidRDefault="008C1308" w:rsidP="00900A1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MS SQL Server – Concurrent Control and Recovery</w:t>
                  </w:r>
                </w:p>
                <w:p w14:paraId="31976CC1" w14:textId="77777777" w:rsidR="008C1308" w:rsidRDefault="008C1308" w:rsidP="00900A1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MS SQL Server – System Structure and Mechanisms</w:t>
                  </w:r>
                </w:p>
                <w:p w14:paraId="1933E662" w14:textId="77777777" w:rsidR="008C1308" w:rsidRDefault="008C1308" w:rsidP="00900A15">
                  <w:pPr>
                    <w:spacing w:line="260" w:lineRule="exact"/>
                    <w:ind w:firstLineChars="100" w:firstLine="180"/>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MS SQL Server – Copy, Distribution and Outsource Data</w:t>
                  </w:r>
                </w:p>
                <w:p w14:paraId="63019F7A" w14:textId="7719EEE7" w:rsidR="008C1308" w:rsidRPr="00DE37D6" w:rsidRDefault="008C1308" w:rsidP="000119A7">
                  <w:pPr>
                    <w:spacing w:line="260" w:lineRule="exact"/>
                    <w:jc w:val="left"/>
                    <w:rPr>
                      <w:rFonts w:ascii="Times New Roman" w:hAnsi="Times New Roman" w:cs="Times New Roman"/>
                      <w:bCs/>
                      <w:sz w:val="18"/>
                      <w:szCs w:val="18"/>
                    </w:rPr>
                  </w:pPr>
                  <w:r w:rsidRPr="00DE37D6">
                    <w:rPr>
                      <w:rFonts w:ascii="Times New Roman" w:hAnsi="Times New Roman" w:cs="Times New Roman"/>
                      <w:bCs/>
                      <w:sz w:val="18"/>
                      <w:szCs w:val="18"/>
                    </w:rPr>
                    <w:sym w:font="Wingdings" w:char="F09F"/>
                  </w:r>
                  <w:r w:rsidRPr="00DE37D6">
                    <w:rPr>
                      <w:rFonts w:ascii="Times New Roman" w:hAnsi="Times New Roman" w:cs="Times New Roman"/>
                      <w:bCs/>
                      <w:sz w:val="18"/>
                      <w:szCs w:val="18"/>
                    </w:rPr>
                    <w:t xml:space="preserve"> </w:t>
                  </w:r>
                  <w:r>
                    <w:rPr>
                      <w:rFonts w:ascii="Times New Roman" w:hAnsi="Times New Roman" w:cs="Times New Roman"/>
                      <w:bCs/>
                      <w:sz w:val="18"/>
                      <w:szCs w:val="18"/>
                    </w:rPr>
                    <w:t>MS SQL Server – Business Intelligence</w:t>
                  </w:r>
                </w:p>
              </w:tc>
              <w:tc>
                <w:tcPr>
                  <w:tcW w:w="1843" w:type="dxa"/>
                  <w:vAlign w:val="center"/>
                </w:tcPr>
                <w:p w14:paraId="2E79A5D0" w14:textId="77777777" w:rsidR="008C1308" w:rsidRPr="002041F3" w:rsidRDefault="008C1308" w:rsidP="00D564BA">
                  <w:pPr>
                    <w:spacing w:line="260" w:lineRule="exact"/>
                    <w:jc w:val="center"/>
                    <w:rPr>
                      <w:rFonts w:ascii="Times New Roman" w:hAnsi="Times New Roman" w:cs="Times New Roman"/>
                      <w:b/>
                      <w:sz w:val="18"/>
                      <w:szCs w:val="18"/>
                    </w:rPr>
                  </w:pPr>
                  <w:r>
                    <w:rPr>
                      <w:rFonts w:ascii="Times New Roman" w:hAnsi="Times New Roman" w:cs="Times New Roman"/>
                      <w:b/>
                      <w:sz w:val="18"/>
                      <w:szCs w:val="18"/>
                    </w:rPr>
                    <w:t>Textbook Page 722</w:t>
                  </w:r>
                  <w:r w:rsidRPr="002041F3">
                    <w:rPr>
                      <w:rFonts w:ascii="Times New Roman" w:hAnsi="Times New Roman" w:cs="Times New Roman"/>
                      <w:b/>
                      <w:sz w:val="18"/>
                      <w:szCs w:val="18"/>
                    </w:rPr>
                    <w:t>:</w:t>
                  </w:r>
                </w:p>
                <w:p w14:paraId="504FE9CE" w14:textId="0BDAE219" w:rsidR="008C1308" w:rsidRDefault="008C1308" w:rsidP="00D564BA">
                  <w:pPr>
                    <w:jc w:val="center"/>
                  </w:pPr>
                  <w:r>
                    <w:rPr>
                      <w:rFonts w:ascii="Times New Roman" w:hAnsi="Times New Roman" w:cs="Times New Roman"/>
                      <w:sz w:val="18"/>
                      <w:szCs w:val="18"/>
                    </w:rPr>
                    <w:t xml:space="preserve">Exercise </w:t>
                  </w:r>
                  <w:r w:rsidRPr="002041F3">
                    <w:rPr>
                      <w:rFonts w:ascii="Times New Roman" w:hAnsi="Times New Roman" w:cs="Times New Roman"/>
                      <w:sz w:val="18"/>
                      <w:szCs w:val="18"/>
                    </w:rPr>
                    <w:t>1</w:t>
                  </w:r>
                </w:p>
              </w:tc>
            </w:tr>
            <w:tr w:rsidR="008C1308" w:rsidRPr="00DE37D6" w14:paraId="6393CE69" w14:textId="77777777" w:rsidTr="008C1308">
              <w:tc>
                <w:tcPr>
                  <w:tcW w:w="646" w:type="dxa"/>
                  <w:vAlign w:val="center"/>
                </w:tcPr>
                <w:p w14:paraId="5C636449" w14:textId="6100C81C" w:rsidR="008C1308" w:rsidRPr="00DE37D6" w:rsidRDefault="008C1308" w:rsidP="00C7386A">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17</w:t>
                  </w:r>
                </w:p>
              </w:tc>
              <w:tc>
                <w:tcPr>
                  <w:tcW w:w="5103" w:type="dxa"/>
                  <w:vAlign w:val="center"/>
                </w:tcPr>
                <w:p w14:paraId="59C7EBE4" w14:textId="50A2AFC0" w:rsidR="008C1308" w:rsidRPr="00DE37D6" w:rsidRDefault="008C1308" w:rsidP="00C7386A">
                  <w:pPr>
                    <w:spacing w:line="260" w:lineRule="exact"/>
                    <w:jc w:val="left"/>
                    <w:rPr>
                      <w:rFonts w:ascii="Times New Roman" w:hAnsi="Times New Roman" w:cs="Times New Roman"/>
                      <w:bCs/>
                      <w:sz w:val="18"/>
                      <w:szCs w:val="18"/>
                    </w:rPr>
                  </w:pPr>
                  <w:r>
                    <w:rPr>
                      <w:rFonts w:ascii="Times New Roman" w:hAnsi="Times New Roman" w:cs="Times New Roman"/>
                      <w:bCs/>
                      <w:sz w:val="18"/>
                      <w:szCs w:val="18"/>
                    </w:rPr>
                    <w:t>Final Review</w:t>
                  </w:r>
                </w:p>
              </w:tc>
              <w:tc>
                <w:tcPr>
                  <w:tcW w:w="1843" w:type="dxa"/>
                  <w:vAlign w:val="center"/>
                </w:tcPr>
                <w:p w14:paraId="65B172F3" w14:textId="77777777" w:rsidR="008C1308" w:rsidRDefault="008C1308" w:rsidP="00C7386A">
                  <w:pPr>
                    <w:jc w:val="center"/>
                  </w:pPr>
                  <w:r w:rsidRPr="0010476B">
                    <w:rPr>
                      <w:rFonts w:ascii="Times New Roman" w:hAnsi="Times New Roman" w:cs="Times New Roman" w:hint="eastAsia"/>
                      <w:bCs/>
                      <w:sz w:val="18"/>
                      <w:szCs w:val="18"/>
                    </w:rPr>
                    <w:t>——</w:t>
                  </w:r>
                </w:p>
              </w:tc>
            </w:tr>
          </w:tbl>
          <w:p w14:paraId="26C715EE" w14:textId="77777777" w:rsidR="00C7386A" w:rsidRDefault="00C7386A" w:rsidP="00DF2916">
            <w:pPr>
              <w:spacing w:line="240" w:lineRule="exact"/>
              <w:ind w:left="376" w:hangingChars="250" w:hanging="376"/>
              <w:rPr>
                <w:rFonts w:ascii="Times New Roman" w:eastAsia="Times New Roman" w:hAnsi="Times New Roman" w:cs="Times New Roman"/>
                <w:b/>
                <w:bCs/>
                <w:i/>
                <w:sz w:val="15"/>
                <w:szCs w:val="15"/>
              </w:rPr>
            </w:pPr>
          </w:p>
          <w:p w14:paraId="7708C376" w14:textId="136BB9E4" w:rsidR="00DF2916" w:rsidRPr="00063179" w:rsidRDefault="00DF2916" w:rsidP="00DF2916">
            <w:pPr>
              <w:spacing w:line="240" w:lineRule="exact"/>
              <w:ind w:left="376" w:hangingChars="250" w:hanging="376"/>
              <w:rPr>
                <w:rFonts w:ascii="Times New Roman" w:eastAsia="Times New Roman" w:hAnsi="Times New Roman" w:cs="Times New Roman"/>
                <w:bCs/>
                <w:i/>
                <w:sz w:val="15"/>
                <w:szCs w:val="15"/>
              </w:rPr>
            </w:pPr>
            <w:r w:rsidRPr="00063179">
              <w:rPr>
                <w:rFonts w:ascii="Times New Roman" w:eastAsia="Times New Roman" w:hAnsi="Times New Roman" w:cs="Times New Roman"/>
                <w:b/>
                <w:bCs/>
                <w:i/>
                <w:sz w:val="15"/>
                <w:szCs w:val="15"/>
              </w:rPr>
              <w:t xml:space="preserve">Note: </w:t>
            </w:r>
            <w:r w:rsidRPr="00063179">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p>
          <w:p w14:paraId="263F6CF8" w14:textId="77777777" w:rsidR="006E3D8A" w:rsidRPr="00063179" w:rsidRDefault="00DF2916" w:rsidP="00DF2916">
            <w:pPr>
              <w:spacing w:line="240" w:lineRule="exact"/>
              <w:ind w:firstLineChars="250" w:firstLine="375"/>
              <w:rPr>
                <w:rFonts w:ascii="Times New Roman" w:eastAsia="Times New Roman" w:hAnsi="Times New Roman" w:cs="Times New Roman"/>
                <w:b/>
                <w:bCs/>
                <w:i/>
                <w:sz w:val="20"/>
                <w:szCs w:val="21"/>
                <w:u w:val="single"/>
              </w:rPr>
            </w:pPr>
            <w:r w:rsidRPr="00063179">
              <w:rPr>
                <w:rFonts w:ascii="Times New Roman" w:eastAsia="Times New Roman" w:hAnsi="Times New Roman" w:cs="Times New Roman"/>
                <w:bCs/>
                <w:i/>
                <w:sz w:val="15"/>
                <w:szCs w:val="15"/>
              </w:rPr>
              <w:t>A review in Chinese may be held during L.C. and O.H. in the semester.</w:t>
            </w:r>
          </w:p>
        </w:tc>
      </w:tr>
      <w:tr w:rsidR="00DF2916" w:rsidRPr="00603D64" w14:paraId="3E21F606" w14:textId="77777777" w:rsidTr="00C7386A">
        <w:tc>
          <w:tcPr>
            <w:tcW w:w="8874" w:type="dxa"/>
            <w:gridSpan w:val="2"/>
          </w:tcPr>
          <w:p w14:paraId="67D69FEB" w14:textId="77777777" w:rsidR="00DF2916" w:rsidRDefault="00DF2916" w:rsidP="0019537F">
            <w:pPr>
              <w:rPr>
                <w:rFonts w:ascii="Times New Roman" w:eastAsia="Times New Roman" w:hAnsi="Times New Roman" w:cs="Times New Roman"/>
                <w:b/>
                <w:bCs/>
                <w:sz w:val="20"/>
                <w:szCs w:val="21"/>
                <w:u w:val="single"/>
              </w:rPr>
            </w:pPr>
          </w:p>
          <w:p w14:paraId="56F989A2" w14:textId="77777777" w:rsidR="00094CE0" w:rsidRPr="00603D64" w:rsidRDefault="00094CE0" w:rsidP="0019537F">
            <w:pPr>
              <w:rPr>
                <w:rFonts w:ascii="Times New Roman" w:eastAsia="Times New Roman" w:hAnsi="Times New Roman" w:cs="Times New Roman"/>
                <w:b/>
                <w:bCs/>
                <w:sz w:val="20"/>
                <w:szCs w:val="21"/>
                <w:u w:val="single"/>
              </w:rPr>
            </w:pPr>
          </w:p>
        </w:tc>
      </w:tr>
    </w:tbl>
    <w:p w14:paraId="788460C4" w14:textId="77777777" w:rsidR="008C1308" w:rsidRDefault="008C1308">
      <w:r>
        <w:br w:type="page"/>
      </w:r>
    </w:p>
    <w:tbl>
      <w:tblPr>
        <w:tblStyle w:val="a7"/>
        <w:tblW w:w="88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4"/>
      </w:tblGrid>
      <w:tr w:rsidR="006E3D8A" w:rsidRPr="00603D64" w14:paraId="610ABE02" w14:textId="77777777" w:rsidTr="00C7386A">
        <w:tc>
          <w:tcPr>
            <w:tcW w:w="8874" w:type="dxa"/>
          </w:tcPr>
          <w:p w14:paraId="37E82CC8" w14:textId="3CD2A803"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lastRenderedPageBreak/>
              <w:t>Teacher’s Office Hour</w:t>
            </w:r>
          </w:p>
        </w:tc>
      </w:tr>
      <w:tr w:rsidR="006E3D8A" w:rsidRPr="00A862E8" w14:paraId="7865C812" w14:textId="77777777" w:rsidTr="00C7386A">
        <w:tc>
          <w:tcPr>
            <w:tcW w:w="8874" w:type="dxa"/>
          </w:tcPr>
          <w:p w14:paraId="74284C42" w14:textId="77777777" w:rsidR="00A862E8" w:rsidRPr="00A862E8" w:rsidRDefault="00A862E8" w:rsidP="00A862E8">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14:paraId="490271A4" w14:textId="77777777" w:rsidR="00A862E8" w:rsidRPr="00A862E8" w:rsidRDefault="00A862E8" w:rsidP="00A862E8">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14:paraId="7DCE8F8B" w14:textId="77777777" w:rsidR="006E3D8A" w:rsidRPr="00A862E8" w:rsidRDefault="00A862E8" w:rsidP="00A862E8">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6E3D8A" w:rsidRPr="00603D64" w14:paraId="271A90F2" w14:textId="77777777" w:rsidTr="00C7386A">
        <w:tc>
          <w:tcPr>
            <w:tcW w:w="8874" w:type="dxa"/>
          </w:tcPr>
          <w:p w14:paraId="73B94F0D" w14:textId="77777777"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14:paraId="0612DB72" w14:textId="77777777" w:rsidTr="00C7386A">
        <w:tc>
          <w:tcPr>
            <w:tcW w:w="8874" w:type="dxa"/>
          </w:tcPr>
          <w:p w14:paraId="41376B0E" w14:textId="77777777"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6E3D8A" w:rsidRPr="00CD408D" w14:paraId="7558E111" w14:textId="77777777" w:rsidTr="00C7386A">
        <w:tc>
          <w:tcPr>
            <w:tcW w:w="8874" w:type="dxa"/>
          </w:tcPr>
          <w:p w14:paraId="1C795259" w14:textId="77777777" w:rsidR="006E3D8A" w:rsidRPr="00CD408D" w:rsidRDefault="00CD408D" w:rsidP="0019537F">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6E3D8A" w:rsidRPr="00603D64" w14:paraId="5E12E41F" w14:textId="77777777" w:rsidTr="00C7386A">
        <w:tc>
          <w:tcPr>
            <w:tcW w:w="8874" w:type="dxa"/>
          </w:tcPr>
          <w:p w14:paraId="6DBF46FA" w14:textId="77777777" w:rsidR="006E3D8A" w:rsidRPr="00603D64" w:rsidRDefault="006E3D8A" w:rsidP="0019537F">
            <w:pPr>
              <w:rPr>
                <w:rFonts w:ascii="Times New Roman" w:eastAsia="Times New Roman" w:hAnsi="Times New Roman" w:cs="Times New Roman"/>
                <w:b/>
                <w:bCs/>
                <w:sz w:val="20"/>
                <w:szCs w:val="21"/>
                <w:u w:val="single"/>
              </w:rPr>
            </w:pPr>
          </w:p>
        </w:tc>
      </w:tr>
      <w:tr w:rsidR="00CD408D" w:rsidRPr="00603D64" w14:paraId="603AA3AD" w14:textId="77777777" w:rsidTr="00C7386A">
        <w:tc>
          <w:tcPr>
            <w:tcW w:w="8874" w:type="dxa"/>
          </w:tcPr>
          <w:p w14:paraId="2D458CE3" w14:textId="77777777" w:rsidR="00CD408D" w:rsidRPr="00CD408D" w:rsidRDefault="00CD408D" w:rsidP="0019537F">
            <w:pPr>
              <w:rPr>
                <w:rFonts w:ascii="Times New Roman" w:eastAsia="Times New Roman" w:hAnsi="Times New Roman" w:cs="Times New Roman"/>
                <w:b/>
                <w:bCs/>
                <w:i/>
                <w:sz w:val="20"/>
                <w:szCs w:val="21"/>
              </w:rPr>
            </w:pPr>
          </w:p>
        </w:tc>
      </w:tr>
      <w:tr w:rsidR="006E3D8A" w:rsidRPr="00603D64" w14:paraId="2E9D7F23" w14:textId="77777777" w:rsidTr="00C7386A">
        <w:tc>
          <w:tcPr>
            <w:tcW w:w="8874" w:type="dxa"/>
          </w:tcPr>
          <w:p w14:paraId="44A5FB10" w14:textId="77777777" w:rsidR="006E3D8A" w:rsidRPr="00CD408D" w:rsidRDefault="00DC1596" w:rsidP="00CD408D">
            <w:pPr>
              <w:ind w:left="502" w:hangingChars="250" w:hanging="502"/>
              <w:rPr>
                <w:rFonts w:ascii="Times New Roman" w:eastAsia="Times New Roman" w:hAnsi="Times New Roman" w:cs="Times New Roman"/>
                <w:b/>
                <w:bCs/>
                <w:i/>
                <w:sz w:val="20"/>
                <w:szCs w:val="21"/>
                <w:u w:val="single"/>
              </w:rPr>
            </w:pPr>
            <w:r w:rsidRPr="00CD408D">
              <w:rPr>
                <w:rFonts w:ascii="Times New Roman" w:eastAsia="Times New Roman" w:hAnsi="Times New Roman" w:cs="Times New Roman"/>
                <w:b/>
                <w:bCs/>
                <w:i/>
                <w:sz w:val="20"/>
                <w:szCs w:val="21"/>
              </w:rPr>
              <w:t xml:space="preserve">Note: </w:t>
            </w:r>
            <w:r w:rsidRPr="00CD408D">
              <w:rPr>
                <w:rFonts w:ascii="Times New Roman" w:eastAsia="Times New Roman" w:hAnsi="Times New Roman" w:cs="Times New Roman"/>
                <w:bCs/>
                <w:i/>
                <w:sz w:val="20"/>
                <w:szCs w:val="21"/>
              </w:rPr>
              <w:t>This syllabus is tentative and may be changed or modified throughout the semester. All</w:t>
            </w:r>
            <w:r w:rsidRPr="00CD408D">
              <w:rPr>
                <w:i/>
              </w:rPr>
              <w:t xml:space="preserve"> </w:t>
            </w:r>
            <w:r w:rsidRPr="00CD408D">
              <w:rPr>
                <w:rFonts w:ascii="Times New Roman" w:eastAsia="Times New Roman" w:hAnsi="Times New Roman" w:cs="Times New Roman"/>
                <w:bCs/>
                <w:i/>
                <w:sz w:val="20"/>
                <w:szCs w:val="21"/>
              </w:rPr>
              <w:t>students will be notified and a new syllabus will be given.</w:t>
            </w:r>
          </w:p>
        </w:tc>
      </w:tr>
      <w:tr w:rsidR="001875CD" w:rsidRPr="00603D64" w14:paraId="403DB8F1" w14:textId="77777777" w:rsidTr="00C7386A">
        <w:trPr>
          <w:trHeight w:val="634"/>
        </w:trPr>
        <w:tc>
          <w:tcPr>
            <w:tcW w:w="8874" w:type="dxa"/>
          </w:tcPr>
          <w:p w14:paraId="6B2331E3" w14:textId="77777777" w:rsidR="001875CD" w:rsidRPr="00603D64" w:rsidRDefault="001875CD" w:rsidP="0019537F">
            <w:pPr>
              <w:rPr>
                <w:rFonts w:ascii="Times New Roman" w:eastAsia="Times New Roman" w:hAnsi="Times New Roman" w:cs="Times New Roman"/>
                <w:b/>
                <w:bCs/>
                <w:sz w:val="20"/>
                <w:szCs w:val="21"/>
                <w:u w:val="single"/>
              </w:rPr>
            </w:pPr>
          </w:p>
        </w:tc>
      </w:tr>
      <w:tr w:rsidR="006E3D8A" w:rsidRPr="003A778B" w14:paraId="08FCCB17" w14:textId="77777777" w:rsidTr="00C7386A">
        <w:trPr>
          <w:trHeight w:hRule="exact" w:val="567"/>
        </w:trPr>
        <w:tc>
          <w:tcPr>
            <w:tcW w:w="8874" w:type="dxa"/>
            <w:vAlign w:val="bottom"/>
          </w:tcPr>
          <w:p w14:paraId="1AECC98C" w14:textId="62AA093D" w:rsidR="006E3D8A" w:rsidRPr="003A778B" w:rsidRDefault="003A778B" w:rsidP="0019537F">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Pr="003A778B">
              <w:rPr>
                <w:rFonts w:ascii="Times New Roman" w:eastAsia="Times New Roman" w:hAnsi="Times New Roman" w:cs="Times New Roman"/>
                <w:b/>
                <w:bCs/>
                <w:szCs w:val="21"/>
                <w:u w:val="single"/>
              </w:rPr>
              <w:t xml:space="preserve">       </w:t>
            </w:r>
            <w:r w:rsidR="004328AF">
              <w:rPr>
                <w:rFonts w:ascii="Times New Roman" w:eastAsia="Times New Roman" w:hAnsi="Times New Roman" w:cs="Times New Roman"/>
                <w:b/>
                <w:bCs/>
                <w:szCs w:val="21"/>
                <w:u w:val="single"/>
              </w:rPr>
              <w:t>Guanyu Liu</w:t>
            </w:r>
            <w:r>
              <w:rPr>
                <w:rFonts w:ascii="Times New Roman" w:eastAsia="Times New Roman" w:hAnsi="Times New Roman" w:cs="Times New Roman"/>
                <w:b/>
                <w:bCs/>
                <w:szCs w:val="21"/>
                <w:u w:val="single"/>
              </w:rPr>
              <w:t xml:space="preserve">  </w:t>
            </w:r>
            <w:r w:rsidR="007E2D4D">
              <w:rPr>
                <w:rFonts w:ascii="Times New Roman" w:eastAsia="Times New Roman" w:hAnsi="Times New Roman" w:cs="Times New Roman"/>
                <w:b/>
                <w:bCs/>
                <w:szCs w:val="21"/>
                <w:u w:val="single"/>
              </w:rPr>
              <w:t xml:space="preserve"> </w:t>
            </w:r>
            <w:r w:rsidR="004328AF">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u w:val="single"/>
              </w:rPr>
              <w:t xml:space="preserve">  </w:t>
            </w:r>
            <w:r w:rsidR="004328AF">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sidRPr="003A778B">
              <w:rPr>
                <w:rFonts w:ascii="Times New Roman" w:eastAsia="Times New Roman" w:hAnsi="Times New Roman" w:cs="Times New Roman"/>
                <w:b/>
                <w:bCs/>
                <w:sz w:val="24"/>
                <w:szCs w:val="24"/>
                <w:u w:val="single"/>
              </w:rPr>
              <w:t xml:space="preserve"> </w:t>
            </w:r>
            <w:r w:rsidR="001B5CC6">
              <w:rPr>
                <w:rFonts w:ascii="Times New Roman" w:eastAsia="Times New Roman" w:hAnsi="Times New Roman" w:cs="Times New Roman"/>
                <w:b/>
                <w:bCs/>
                <w:sz w:val="24"/>
                <w:szCs w:val="24"/>
                <w:u w:val="single"/>
              </w:rPr>
              <w:t xml:space="preserve"> </w:t>
            </w:r>
            <w:proofErr w:type="spellStart"/>
            <w:r w:rsidR="004328AF">
              <w:rPr>
                <w:rFonts w:ascii="Times New Roman" w:eastAsia="Times New Roman" w:hAnsi="Times New Roman" w:cs="Times New Roman"/>
                <w:b/>
                <w:bCs/>
                <w:sz w:val="24"/>
                <w:szCs w:val="24"/>
                <w:u w:val="single"/>
              </w:rPr>
              <w:t>J</w:t>
            </w:r>
            <w:r w:rsidR="001B5CC6">
              <w:rPr>
                <w:rFonts w:ascii="Times New Roman" w:eastAsia="Times New Roman" w:hAnsi="Times New Roman" w:cs="Times New Roman"/>
                <w:b/>
                <w:bCs/>
                <w:sz w:val="24"/>
                <w:szCs w:val="24"/>
                <w:u w:val="single"/>
              </w:rPr>
              <w:t>i</w:t>
            </w:r>
            <w:r w:rsidR="004328AF">
              <w:rPr>
                <w:rFonts w:ascii="Times New Roman" w:eastAsia="Times New Roman" w:hAnsi="Times New Roman" w:cs="Times New Roman"/>
                <w:b/>
                <w:bCs/>
                <w:sz w:val="24"/>
                <w:szCs w:val="24"/>
                <w:u w:val="single"/>
              </w:rPr>
              <w:t>ngning</w:t>
            </w:r>
            <w:proofErr w:type="spellEnd"/>
            <w:r w:rsidR="004328AF">
              <w:rPr>
                <w:rFonts w:ascii="Times New Roman" w:eastAsia="Times New Roman" w:hAnsi="Times New Roman" w:cs="Times New Roman"/>
                <w:b/>
                <w:bCs/>
                <w:sz w:val="24"/>
                <w:szCs w:val="24"/>
                <w:u w:val="single"/>
              </w:rPr>
              <w:t xml:space="preserve"> Li</w:t>
            </w:r>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r w:rsidR="00661FBA">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p>
        </w:tc>
      </w:tr>
    </w:tbl>
    <w:p w14:paraId="6507F2EA" w14:textId="77777777" w:rsidR="00D17957" w:rsidRDefault="00D17957" w:rsidP="0019537F"/>
    <w:p w14:paraId="7CFEF8BC" w14:textId="77777777" w:rsidR="00DE37D6" w:rsidRDefault="00DE37D6" w:rsidP="0019537F"/>
    <w:p w14:paraId="5C993C8E" w14:textId="77777777" w:rsidR="00DE37D6" w:rsidRDefault="00DE37D6" w:rsidP="0019537F"/>
    <w:p w14:paraId="7DB501F4" w14:textId="77777777" w:rsidR="00DE37D6" w:rsidRPr="0019537F" w:rsidRDefault="00DE37D6" w:rsidP="00DE37D6">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sectPr w:rsidR="00DE37D6" w:rsidRPr="0019537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E356" w14:textId="77777777" w:rsidR="0022794D" w:rsidRDefault="0022794D" w:rsidP="00961A50">
      <w:r>
        <w:separator/>
      </w:r>
    </w:p>
  </w:endnote>
  <w:endnote w:type="continuationSeparator" w:id="0">
    <w:p w14:paraId="77C1E47F" w14:textId="77777777" w:rsidR="0022794D" w:rsidRDefault="0022794D"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notTrueType/>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5"/>
        <w:szCs w:val="15"/>
      </w:rPr>
      <w:id w:val="-2014367929"/>
      <w:docPartObj>
        <w:docPartGallery w:val="Page Numbers (Bottom of Page)"/>
        <w:docPartUnique/>
      </w:docPartObj>
    </w:sdtPr>
    <w:sdtContent>
      <w:sdt>
        <w:sdtPr>
          <w:rPr>
            <w:rFonts w:ascii="Times New Roman" w:hAnsi="Times New Roman" w:cs="Times New Roman"/>
            <w:sz w:val="15"/>
            <w:szCs w:val="15"/>
          </w:rPr>
          <w:id w:val="-1705238520"/>
          <w:docPartObj>
            <w:docPartGallery w:val="Page Numbers (Top of Page)"/>
            <w:docPartUnique/>
          </w:docPartObj>
        </w:sdtPr>
        <w:sdtContent>
          <w:p w14:paraId="5E44A9B4" w14:textId="1CC4A980" w:rsidR="003A2B7E" w:rsidRPr="003B59F9" w:rsidRDefault="003A2B7E" w:rsidP="00225EB0">
            <w:pPr>
              <w:pStyle w:val="a3"/>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2659499D" wp14:editId="4A69C8CD">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sidR="00B23643">
              <w:rPr>
                <w:rFonts w:ascii="Times New Roman" w:hAnsi="Times New Roman" w:cs="Times New Roman"/>
                <w:bCs/>
                <w:noProof/>
                <w:sz w:val="15"/>
                <w:szCs w:val="15"/>
              </w:rPr>
              <w:t>1</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sidR="00B23643">
              <w:rPr>
                <w:rFonts w:ascii="Times New Roman" w:hAnsi="Times New Roman" w:cs="Times New Roman"/>
                <w:bCs/>
                <w:noProof/>
                <w:sz w:val="15"/>
                <w:szCs w:val="15"/>
              </w:rPr>
              <w:t>6</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0E47" w14:textId="77777777" w:rsidR="0022794D" w:rsidRDefault="0022794D" w:rsidP="00961A50">
      <w:r>
        <w:separator/>
      </w:r>
    </w:p>
  </w:footnote>
  <w:footnote w:type="continuationSeparator" w:id="0">
    <w:p w14:paraId="196D88F3" w14:textId="77777777" w:rsidR="0022794D" w:rsidRDefault="0022794D"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BC49" w14:textId="77777777" w:rsidR="003A2B7E" w:rsidRDefault="003A2B7E" w:rsidP="00225EB0">
    <w:pPr>
      <w:pStyle w:val="a3"/>
      <w:pBdr>
        <w:bottom w:val="single" w:sz="4" w:space="1" w:color="auto"/>
      </w:pBdr>
    </w:pPr>
    <w:r>
      <w:rPr>
        <w:noProof/>
      </w:rPr>
      <w:drawing>
        <wp:inline distT="0" distB="0" distL="0" distR="0" wp14:anchorId="5051B0B8" wp14:editId="68F5520A">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47C3"/>
    <w:multiLevelType w:val="hybridMultilevel"/>
    <w:tmpl w:val="70E47994"/>
    <w:lvl w:ilvl="0" w:tplc="04090001">
      <w:start w:val="1"/>
      <w:numFmt w:val="bullet"/>
      <w:lvlText w:val=""/>
      <w:lvlJc w:val="left"/>
      <w:pPr>
        <w:ind w:left="603" w:hanging="420"/>
      </w:pPr>
      <w:rPr>
        <w:rFonts w:ascii="Wingdings" w:hAnsi="Wingdings" w:hint="default"/>
      </w:rPr>
    </w:lvl>
    <w:lvl w:ilvl="1" w:tplc="04090003" w:tentative="1">
      <w:start w:val="1"/>
      <w:numFmt w:val="bullet"/>
      <w:lvlText w:val=""/>
      <w:lvlJc w:val="left"/>
      <w:pPr>
        <w:ind w:left="1023" w:hanging="420"/>
      </w:pPr>
      <w:rPr>
        <w:rFonts w:ascii="Wingdings" w:hAnsi="Wingdings" w:hint="default"/>
      </w:rPr>
    </w:lvl>
    <w:lvl w:ilvl="2" w:tplc="04090005"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3" w:tentative="1">
      <w:start w:val="1"/>
      <w:numFmt w:val="bullet"/>
      <w:lvlText w:val=""/>
      <w:lvlJc w:val="left"/>
      <w:pPr>
        <w:ind w:left="2283" w:hanging="420"/>
      </w:pPr>
      <w:rPr>
        <w:rFonts w:ascii="Wingdings" w:hAnsi="Wingdings" w:hint="default"/>
      </w:rPr>
    </w:lvl>
    <w:lvl w:ilvl="5" w:tplc="04090005"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3" w:tentative="1">
      <w:start w:val="1"/>
      <w:numFmt w:val="bullet"/>
      <w:lvlText w:val=""/>
      <w:lvlJc w:val="left"/>
      <w:pPr>
        <w:ind w:left="3543" w:hanging="420"/>
      </w:pPr>
      <w:rPr>
        <w:rFonts w:ascii="Wingdings" w:hAnsi="Wingdings" w:hint="default"/>
      </w:rPr>
    </w:lvl>
    <w:lvl w:ilvl="8" w:tplc="04090005" w:tentative="1">
      <w:start w:val="1"/>
      <w:numFmt w:val="bullet"/>
      <w:lvlText w:val=""/>
      <w:lvlJc w:val="left"/>
      <w:pPr>
        <w:ind w:left="3963" w:hanging="420"/>
      </w:pPr>
      <w:rPr>
        <w:rFonts w:ascii="Wingdings" w:hAnsi="Wingdings" w:hint="default"/>
      </w:rPr>
    </w:lvl>
  </w:abstractNum>
  <w:abstractNum w:abstractNumId="1"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774AD3"/>
    <w:multiLevelType w:val="multilevel"/>
    <w:tmpl w:val="771A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03C8E"/>
    <w:multiLevelType w:val="hybridMultilevel"/>
    <w:tmpl w:val="C0B6A302"/>
    <w:lvl w:ilvl="0" w:tplc="04090001">
      <w:start w:val="1"/>
      <w:numFmt w:val="bullet"/>
      <w:lvlText w:val=""/>
      <w:lvlJc w:val="left"/>
      <w:pPr>
        <w:ind w:left="657" w:hanging="480"/>
      </w:pPr>
      <w:rPr>
        <w:rFonts w:ascii="Wingdings" w:hAnsi="Wingdings" w:hint="default"/>
      </w:rPr>
    </w:lvl>
    <w:lvl w:ilvl="1" w:tplc="04090003" w:tentative="1">
      <w:start w:val="1"/>
      <w:numFmt w:val="bullet"/>
      <w:lvlText w:val=""/>
      <w:lvlJc w:val="left"/>
      <w:pPr>
        <w:ind w:left="1137" w:hanging="480"/>
      </w:pPr>
      <w:rPr>
        <w:rFonts w:ascii="Wingdings" w:hAnsi="Wingdings" w:hint="default"/>
      </w:rPr>
    </w:lvl>
    <w:lvl w:ilvl="2" w:tplc="04090005" w:tentative="1">
      <w:start w:val="1"/>
      <w:numFmt w:val="bullet"/>
      <w:lvlText w:val=""/>
      <w:lvlJc w:val="left"/>
      <w:pPr>
        <w:ind w:left="1617" w:hanging="480"/>
      </w:pPr>
      <w:rPr>
        <w:rFonts w:ascii="Wingdings" w:hAnsi="Wingdings" w:hint="default"/>
      </w:rPr>
    </w:lvl>
    <w:lvl w:ilvl="3" w:tplc="04090001" w:tentative="1">
      <w:start w:val="1"/>
      <w:numFmt w:val="bullet"/>
      <w:lvlText w:val=""/>
      <w:lvlJc w:val="left"/>
      <w:pPr>
        <w:ind w:left="2097" w:hanging="480"/>
      </w:pPr>
      <w:rPr>
        <w:rFonts w:ascii="Wingdings" w:hAnsi="Wingdings" w:hint="default"/>
      </w:rPr>
    </w:lvl>
    <w:lvl w:ilvl="4" w:tplc="04090003" w:tentative="1">
      <w:start w:val="1"/>
      <w:numFmt w:val="bullet"/>
      <w:lvlText w:val=""/>
      <w:lvlJc w:val="left"/>
      <w:pPr>
        <w:ind w:left="2577" w:hanging="480"/>
      </w:pPr>
      <w:rPr>
        <w:rFonts w:ascii="Wingdings" w:hAnsi="Wingdings" w:hint="default"/>
      </w:rPr>
    </w:lvl>
    <w:lvl w:ilvl="5" w:tplc="04090005" w:tentative="1">
      <w:start w:val="1"/>
      <w:numFmt w:val="bullet"/>
      <w:lvlText w:val=""/>
      <w:lvlJc w:val="left"/>
      <w:pPr>
        <w:ind w:left="3057" w:hanging="480"/>
      </w:pPr>
      <w:rPr>
        <w:rFonts w:ascii="Wingdings" w:hAnsi="Wingdings" w:hint="default"/>
      </w:rPr>
    </w:lvl>
    <w:lvl w:ilvl="6" w:tplc="04090001" w:tentative="1">
      <w:start w:val="1"/>
      <w:numFmt w:val="bullet"/>
      <w:lvlText w:val=""/>
      <w:lvlJc w:val="left"/>
      <w:pPr>
        <w:ind w:left="3537" w:hanging="480"/>
      </w:pPr>
      <w:rPr>
        <w:rFonts w:ascii="Wingdings" w:hAnsi="Wingdings" w:hint="default"/>
      </w:rPr>
    </w:lvl>
    <w:lvl w:ilvl="7" w:tplc="04090003" w:tentative="1">
      <w:start w:val="1"/>
      <w:numFmt w:val="bullet"/>
      <w:lvlText w:val=""/>
      <w:lvlJc w:val="left"/>
      <w:pPr>
        <w:ind w:left="4017" w:hanging="480"/>
      </w:pPr>
      <w:rPr>
        <w:rFonts w:ascii="Wingdings" w:hAnsi="Wingdings" w:hint="default"/>
      </w:rPr>
    </w:lvl>
    <w:lvl w:ilvl="8" w:tplc="04090005" w:tentative="1">
      <w:start w:val="1"/>
      <w:numFmt w:val="bullet"/>
      <w:lvlText w:val=""/>
      <w:lvlJc w:val="left"/>
      <w:pPr>
        <w:ind w:left="4497" w:hanging="480"/>
      </w:pPr>
      <w:rPr>
        <w:rFonts w:ascii="Wingdings" w:hAnsi="Wingdings" w:hint="default"/>
      </w:rPr>
    </w:lvl>
  </w:abstractNum>
  <w:abstractNum w:abstractNumId="4" w15:restartNumberingAfterBreak="0">
    <w:nsid w:val="26BC23DC"/>
    <w:multiLevelType w:val="multilevel"/>
    <w:tmpl w:val="26BC23DC"/>
    <w:lvl w:ilvl="0">
      <w:start w:val="1"/>
      <w:numFmt w:val="bullet"/>
      <w:lvlText w:val=""/>
      <w:lvlJc w:val="left"/>
      <w:pPr>
        <w:tabs>
          <w:tab w:val="num" w:pos="420"/>
        </w:tabs>
        <w:ind w:left="420" w:hanging="42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6EE5D6B"/>
    <w:multiLevelType w:val="hybridMultilevel"/>
    <w:tmpl w:val="A9F0D8C6"/>
    <w:lvl w:ilvl="0" w:tplc="25A2158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A8A3B7E"/>
    <w:multiLevelType w:val="hybridMultilevel"/>
    <w:tmpl w:val="8CA4ED14"/>
    <w:lvl w:ilvl="0" w:tplc="FA92506A">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FB7291A"/>
    <w:multiLevelType w:val="hybridMultilevel"/>
    <w:tmpl w:val="D892E380"/>
    <w:lvl w:ilvl="0" w:tplc="C4326B90">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9B742A6"/>
    <w:multiLevelType w:val="hybridMultilevel"/>
    <w:tmpl w:val="8EDAC10C"/>
    <w:lvl w:ilvl="0" w:tplc="46604D14">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415591225">
    <w:abstractNumId w:val="8"/>
  </w:num>
  <w:num w:numId="2" w16cid:durableId="28378044">
    <w:abstractNumId w:val="1"/>
  </w:num>
  <w:num w:numId="3" w16cid:durableId="377516790">
    <w:abstractNumId w:val="9"/>
  </w:num>
  <w:num w:numId="4" w16cid:durableId="233204005">
    <w:abstractNumId w:val="7"/>
  </w:num>
  <w:num w:numId="5" w16cid:durableId="497623326">
    <w:abstractNumId w:val="6"/>
  </w:num>
  <w:num w:numId="6" w16cid:durableId="56323236">
    <w:abstractNumId w:val="4"/>
  </w:num>
  <w:num w:numId="7" w16cid:durableId="707148067">
    <w:abstractNumId w:val="5"/>
  </w:num>
  <w:num w:numId="8" w16cid:durableId="1884362832">
    <w:abstractNumId w:val="0"/>
  </w:num>
  <w:num w:numId="9" w16cid:durableId="2123647198">
    <w:abstractNumId w:val="2"/>
  </w:num>
  <w:num w:numId="10" w16cid:durableId="975721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42"/>
    <w:rsid w:val="00003453"/>
    <w:rsid w:val="00003556"/>
    <w:rsid w:val="0000368A"/>
    <w:rsid w:val="00010705"/>
    <w:rsid w:val="000119A7"/>
    <w:rsid w:val="00017BED"/>
    <w:rsid w:val="000256CD"/>
    <w:rsid w:val="00040C80"/>
    <w:rsid w:val="0005648B"/>
    <w:rsid w:val="00063179"/>
    <w:rsid w:val="000658E7"/>
    <w:rsid w:val="00076043"/>
    <w:rsid w:val="00085C38"/>
    <w:rsid w:val="00094CE0"/>
    <w:rsid w:val="000A7B1A"/>
    <w:rsid w:val="000B4908"/>
    <w:rsid w:val="000B7E00"/>
    <w:rsid w:val="000D1D78"/>
    <w:rsid w:val="000E239A"/>
    <w:rsid w:val="000E5590"/>
    <w:rsid w:val="0010653C"/>
    <w:rsid w:val="00134415"/>
    <w:rsid w:val="001544CE"/>
    <w:rsid w:val="0017567C"/>
    <w:rsid w:val="00176877"/>
    <w:rsid w:val="001875CD"/>
    <w:rsid w:val="001925C4"/>
    <w:rsid w:val="0019537F"/>
    <w:rsid w:val="001A2004"/>
    <w:rsid w:val="001A2E13"/>
    <w:rsid w:val="001B05D9"/>
    <w:rsid w:val="001B3531"/>
    <w:rsid w:val="001B5CC6"/>
    <w:rsid w:val="001D4A37"/>
    <w:rsid w:val="001F0115"/>
    <w:rsid w:val="001F5578"/>
    <w:rsid w:val="00202C8A"/>
    <w:rsid w:val="002041F3"/>
    <w:rsid w:val="00206ADB"/>
    <w:rsid w:val="00225EB0"/>
    <w:rsid w:val="0022794D"/>
    <w:rsid w:val="00247F98"/>
    <w:rsid w:val="002574E7"/>
    <w:rsid w:val="002842A8"/>
    <w:rsid w:val="00287671"/>
    <w:rsid w:val="00291E7C"/>
    <w:rsid w:val="002A3AE3"/>
    <w:rsid w:val="002A7E4F"/>
    <w:rsid w:val="002B3D3A"/>
    <w:rsid w:val="002C2AC0"/>
    <w:rsid w:val="002E6448"/>
    <w:rsid w:val="002E766E"/>
    <w:rsid w:val="002F1F6A"/>
    <w:rsid w:val="002F7F42"/>
    <w:rsid w:val="0030636E"/>
    <w:rsid w:val="00320931"/>
    <w:rsid w:val="003261E8"/>
    <w:rsid w:val="00331CBC"/>
    <w:rsid w:val="00341EA4"/>
    <w:rsid w:val="00353A2E"/>
    <w:rsid w:val="003A2B7E"/>
    <w:rsid w:val="003A778B"/>
    <w:rsid w:val="003A79D9"/>
    <w:rsid w:val="003A7B3B"/>
    <w:rsid w:val="003B32F5"/>
    <w:rsid w:val="003B449B"/>
    <w:rsid w:val="003B59F9"/>
    <w:rsid w:val="003B6DDB"/>
    <w:rsid w:val="003D2EF1"/>
    <w:rsid w:val="003E2C3C"/>
    <w:rsid w:val="004154D2"/>
    <w:rsid w:val="00424F12"/>
    <w:rsid w:val="004311FF"/>
    <w:rsid w:val="004328AF"/>
    <w:rsid w:val="00435E08"/>
    <w:rsid w:val="0043663E"/>
    <w:rsid w:val="0044259A"/>
    <w:rsid w:val="00472233"/>
    <w:rsid w:val="00477405"/>
    <w:rsid w:val="004815F1"/>
    <w:rsid w:val="00491918"/>
    <w:rsid w:val="004B3B7A"/>
    <w:rsid w:val="004D3AEB"/>
    <w:rsid w:val="004D6984"/>
    <w:rsid w:val="004F4BC1"/>
    <w:rsid w:val="0050243D"/>
    <w:rsid w:val="00512DC8"/>
    <w:rsid w:val="00520311"/>
    <w:rsid w:val="00523A15"/>
    <w:rsid w:val="00526442"/>
    <w:rsid w:val="00527B5C"/>
    <w:rsid w:val="00531375"/>
    <w:rsid w:val="00565D59"/>
    <w:rsid w:val="005847D3"/>
    <w:rsid w:val="00592A91"/>
    <w:rsid w:val="005938D0"/>
    <w:rsid w:val="005A1EEC"/>
    <w:rsid w:val="005A3AD0"/>
    <w:rsid w:val="005A7152"/>
    <w:rsid w:val="005C3D90"/>
    <w:rsid w:val="005C3E73"/>
    <w:rsid w:val="005C75C1"/>
    <w:rsid w:val="005D410C"/>
    <w:rsid w:val="005F2AC8"/>
    <w:rsid w:val="005F3DE4"/>
    <w:rsid w:val="006021CC"/>
    <w:rsid w:val="00603D64"/>
    <w:rsid w:val="00604D67"/>
    <w:rsid w:val="00613499"/>
    <w:rsid w:val="00621DD3"/>
    <w:rsid w:val="00630C43"/>
    <w:rsid w:val="006475D8"/>
    <w:rsid w:val="00647CA6"/>
    <w:rsid w:val="00655781"/>
    <w:rsid w:val="00661FBA"/>
    <w:rsid w:val="006631C3"/>
    <w:rsid w:val="0067086E"/>
    <w:rsid w:val="0067358B"/>
    <w:rsid w:val="00675FBF"/>
    <w:rsid w:val="00676C3F"/>
    <w:rsid w:val="00687AF1"/>
    <w:rsid w:val="00687B37"/>
    <w:rsid w:val="006A1635"/>
    <w:rsid w:val="006A47A0"/>
    <w:rsid w:val="006A61EB"/>
    <w:rsid w:val="006B00BE"/>
    <w:rsid w:val="006C54CE"/>
    <w:rsid w:val="006D029A"/>
    <w:rsid w:val="006D42E0"/>
    <w:rsid w:val="006E3D8A"/>
    <w:rsid w:val="006E4743"/>
    <w:rsid w:val="006F684E"/>
    <w:rsid w:val="007124C9"/>
    <w:rsid w:val="007126E3"/>
    <w:rsid w:val="00722AF4"/>
    <w:rsid w:val="00724393"/>
    <w:rsid w:val="007320EE"/>
    <w:rsid w:val="00786904"/>
    <w:rsid w:val="0079080D"/>
    <w:rsid w:val="007C1DB4"/>
    <w:rsid w:val="007C2FDF"/>
    <w:rsid w:val="007E2D4D"/>
    <w:rsid w:val="007F18CD"/>
    <w:rsid w:val="007F3864"/>
    <w:rsid w:val="00800A2E"/>
    <w:rsid w:val="008020CF"/>
    <w:rsid w:val="00815696"/>
    <w:rsid w:val="008219BB"/>
    <w:rsid w:val="008243D0"/>
    <w:rsid w:val="00833395"/>
    <w:rsid w:val="0087014E"/>
    <w:rsid w:val="0088303F"/>
    <w:rsid w:val="008852A7"/>
    <w:rsid w:val="008C1308"/>
    <w:rsid w:val="008C5304"/>
    <w:rsid w:val="008D398D"/>
    <w:rsid w:val="008D5FD7"/>
    <w:rsid w:val="008D5FFE"/>
    <w:rsid w:val="008E3B87"/>
    <w:rsid w:val="008F6DA7"/>
    <w:rsid w:val="008F7F7A"/>
    <w:rsid w:val="00901ABF"/>
    <w:rsid w:val="009233E0"/>
    <w:rsid w:val="0095653B"/>
    <w:rsid w:val="00961A50"/>
    <w:rsid w:val="0096273B"/>
    <w:rsid w:val="00986D53"/>
    <w:rsid w:val="009875CF"/>
    <w:rsid w:val="0099219A"/>
    <w:rsid w:val="00996F04"/>
    <w:rsid w:val="009C4990"/>
    <w:rsid w:val="009D0610"/>
    <w:rsid w:val="009F485F"/>
    <w:rsid w:val="00A04DF9"/>
    <w:rsid w:val="00A06749"/>
    <w:rsid w:val="00A21911"/>
    <w:rsid w:val="00A21CAA"/>
    <w:rsid w:val="00A2714D"/>
    <w:rsid w:val="00A37E8F"/>
    <w:rsid w:val="00A54180"/>
    <w:rsid w:val="00A60CCC"/>
    <w:rsid w:val="00A85A98"/>
    <w:rsid w:val="00A862E8"/>
    <w:rsid w:val="00A865E0"/>
    <w:rsid w:val="00A96726"/>
    <w:rsid w:val="00AA7C75"/>
    <w:rsid w:val="00AB4E03"/>
    <w:rsid w:val="00AC7324"/>
    <w:rsid w:val="00AD39C1"/>
    <w:rsid w:val="00AF3FB9"/>
    <w:rsid w:val="00AF64CE"/>
    <w:rsid w:val="00B06559"/>
    <w:rsid w:val="00B07F0B"/>
    <w:rsid w:val="00B1084A"/>
    <w:rsid w:val="00B23643"/>
    <w:rsid w:val="00B31715"/>
    <w:rsid w:val="00B321E9"/>
    <w:rsid w:val="00B42FD6"/>
    <w:rsid w:val="00B43108"/>
    <w:rsid w:val="00B45116"/>
    <w:rsid w:val="00B4678D"/>
    <w:rsid w:val="00B751EC"/>
    <w:rsid w:val="00B912C3"/>
    <w:rsid w:val="00BA3C95"/>
    <w:rsid w:val="00BB544A"/>
    <w:rsid w:val="00BB5C28"/>
    <w:rsid w:val="00BC3E33"/>
    <w:rsid w:val="00BC788F"/>
    <w:rsid w:val="00BD091C"/>
    <w:rsid w:val="00BD44A9"/>
    <w:rsid w:val="00BD49FC"/>
    <w:rsid w:val="00BE0BEB"/>
    <w:rsid w:val="00BE3838"/>
    <w:rsid w:val="00BF5E56"/>
    <w:rsid w:val="00C16593"/>
    <w:rsid w:val="00C2768D"/>
    <w:rsid w:val="00C66197"/>
    <w:rsid w:val="00C7386A"/>
    <w:rsid w:val="00C801AC"/>
    <w:rsid w:val="00C83549"/>
    <w:rsid w:val="00C85874"/>
    <w:rsid w:val="00CA624E"/>
    <w:rsid w:val="00CB57A9"/>
    <w:rsid w:val="00CC29FE"/>
    <w:rsid w:val="00CD1F18"/>
    <w:rsid w:val="00CD257A"/>
    <w:rsid w:val="00CD408D"/>
    <w:rsid w:val="00D03DA2"/>
    <w:rsid w:val="00D17957"/>
    <w:rsid w:val="00D17C7C"/>
    <w:rsid w:val="00D40C27"/>
    <w:rsid w:val="00D5532B"/>
    <w:rsid w:val="00D55AA2"/>
    <w:rsid w:val="00D564BA"/>
    <w:rsid w:val="00D728C9"/>
    <w:rsid w:val="00D7313F"/>
    <w:rsid w:val="00D80ACC"/>
    <w:rsid w:val="00D814C2"/>
    <w:rsid w:val="00D83FB5"/>
    <w:rsid w:val="00D870BD"/>
    <w:rsid w:val="00D97528"/>
    <w:rsid w:val="00DA243F"/>
    <w:rsid w:val="00DB2B5B"/>
    <w:rsid w:val="00DC1596"/>
    <w:rsid w:val="00DC494F"/>
    <w:rsid w:val="00DE37D6"/>
    <w:rsid w:val="00DF2916"/>
    <w:rsid w:val="00DF40E2"/>
    <w:rsid w:val="00E07D05"/>
    <w:rsid w:val="00E107AB"/>
    <w:rsid w:val="00E44A96"/>
    <w:rsid w:val="00E56A3C"/>
    <w:rsid w:val="00E92AEC"/>
    <w:rsid w:val="00EA3F3D"/>
    <w:rsid w:val="00EB07C7"/>
    <w:rsid w:val="00EF46C7"/>
    <w:rsid w:val="00F07AD1"/>
    <w:rsid w:val="00F13549"/>
    <w:rsid w:val="00F356D3"/>
    <w:rsid w:val="00F37A0C"/>
    <w:rsid w:val="00F42907"/>
    <w:rsid w:val="00F52D75"/>
    <w:rsid w:val="00F5558B"/>
    <w:rsid w:val="00F57D01"/>
    <w:rsid w:val="00F65033"/>
    <w:rsid w:val="00F73DFE"/>
    <w:rsid w:val="00F775A9"/>
    <w:rsid w:val="00F80AAE"/>
    <w:rsid w:val="00F84039"/>
    <w:rsid w:val="00F97CCF"/>
    <w:rsid w:val="00FB0791"/>
    <w:rsid w:val="00FB4B9C"/>
    <w:rsid w:val="00FB6A5D"/>
    <w:rsid w:val="00FC1500"/>
    <w:rsid w:val="00FC2528"/>
    <w:rsid w:val="00FC6164"/>
    <w:rsid w:val="00FD40C3"/>
    <w:rsid w:val="00FD779E"/>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47C83"/>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2">
    <w:name w:val="heading 2"/>
    <w:basedOn w:val="a"/>
    <w:next w:val="a"/>
    <w:link w:val="20"/>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D01"/>
    <w:rPr>
      <w:rFonts w:eastAsia="Times New Roman"/>
      <w:b/>
      <w:bCs/>
      <w:kern w:val="44"/>
      <w:sz w:val="32"/>
      <w:szCs w:val="44"/>
    </w:rPr>
  </w:style>
  <w:style w:type="character" w:customStyle="1" w:styleId="20">
    <w:name w:val="标题 2 字符"/>
    <w:basedOn w:val="a0"/>
    <w:link w:val="2"/>
    <w:uiPriority w:val="9"/>
    <w:rsid w:val="00F57D01"/>
    <w:rPr>
      <w:rFonts w:asciiTheme="majorHAnsi" w:eastAsia="Times New Roman" w:hAnsiTheme="majorHAnsi" w:cstheme="majorBidi"/>
      <w:b/>
      <w:bCs/>
      <w:sz w:val="24"/>
      <w:szCs w:val="32"/>
    </w:rPr>
  </w:style>
  <w:style w:type="paragraph" w:styleId="a3">
    <w:name w:val="header"/>
    <w:basedOn w:val="a"/>
    <w:link w:val="a4"/>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1A50"/>
    <w:rPr>
      <w:sz w:val="18"/>
      <w:szCs w:val="18"/>
    </w:rPr>
  </w:style>
  <w:style w:type="paragraph" w:styleId="a5">
    <w:name w:val="footer"/>
    <w:basedOn w:val="a"/>
    <w:link w:val="a6"/>
    <w:uiPriority w:val="99"/>
    <w:unhideWhenUsed/>
    <w:rsid w:val="00961A50"/>
    <w:pPr>
      <w:tabs>
        <w:tab w:val="center" w:pos="4153"/>
        <w:tab w:val="right" w:pos="8306"/>
      </w:tabs>
      <w:snapToGrid w:val="0"/>
      <w:jc w:val="left"/>
    </w:pPr>
    <w:rPr>
      <w:sz w:val="18"/>
      <w:szCs w:val="18"/>
    </w:rPr>
  </w:style>
  <w:style w:type="character" w:customStyle="1" w:styleId="a6">
    <w:name w:val="页脚 字符"/>
    <w:basedOn w:val="a0"/>
    <w:link w:val="a5"/>
    <w:uiPriority w:val="99"/>
    <w:rsid w:val="00961A50"/>
    <w:rPr>
      <w:sz w:val="18"/>
      <w:szCs w:val="18"/>
    </w:rPr>
  </w:style>
  <w:style w:type="table" w:styleId="a7">
    <w:name w:val="Table Grid"/>
    <w:basedOn w:val="a1"/>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0311"/>
    <w:pPr>
      <w:ind w:firstLineChars="200" w:firstLine="420"/>
    </w:pPr>
  </w:style>
  <w:style w:type="character" w:styleId="a9">
    <w:name w:val="Hyperlink"/>
    <w:basedOn w:val="a0"/>
    <w:uiPriority w:val="99"/>
    <w:unhideWhenUsed/>
    <w:rsid w:val="00675FBF"/>
    <w:rPr>
      <w:color w:val="0563C1" w:themeColor="hyperlink"/>
      <w:u w:val="single"/>
    </w:rPr>
  </w:style>
  <w:style w:type="character" w:customStyle="1" w:styleId="11">
    <w:name w:val="未处理的提及1"/>
    <w:basedOn w:val="a0"/>
    <w:uiPriority w:val="99"/>
    <w:semiHidden/>
    <w:unhideWhenUsed/>
    <w:rsid w:val="00675FBF"/>
    <w:rPr>
      <w:color w:val="605E5C"/>
      <w:shd w:val="clear" w:color="auto" w:fill="E1DFDD"/>
    </w:rPr>
  </w:style>
  <w:style w:type="paragraph" w:styleId="aa">
    <w:name w:val="Body Text"/>
    <w:basedOn w:val="a"/>
    <w:link w:val="ab"/>
    <w:rsid w:val="00722AF4"/>
    <w:pPr>
      <w:widowControl/>
    </w:pPr>
    <w:rPr>
      <w:rFonts w:ascii="Times New Roman" w:eastAsia="宋体" w:hAnsi="Times New Roman" w:cs="Times New Roman"/>
      <w:kern w:val="0"/>
      <w:sz w:val="24"/>
      <w:szCs w:val="24"/>
      <w:lang w:eastAsia="en-US"/>
    </w:rPr>
  </w:style>
  <w:style w:type="character" w:customStyle="1" w:styleId="ab">
    <w:name w:val="正文文本 字符"/>
    <w:basedOn w:val="a0"/>
    <w:link w:val="aa"/>
    <w:rsid w:val="00722AF4"/>
    <w:rPr>
      <w:rFonts w:ascii="Times New Roman" w:eastAsia="宋体" w:hAnsi="Times New Roman" w:cs="Times New Roman"/>
      <w:kern w:val="0"/>
      <w:sz w:val="24"/>
      <w:szCs w:val="24"/>
      <w:lang w:eastAsia="en-US"/>
    </w:rPr>
  </w:style>
  <w:style w:type="character" w:customStyle="1" w:styleId="tran">
    <w:name w:val="tran"/>
    <w:basedOn w:val="a0"/>
    <w:rsid w:val="0096273B"/>
  </w:style>
  <w:style w:type="character" w:customStyle="1" w:styleId="apple-converted-space">
    <w:name w:val="apple-converted-space"/>
    <w:basedOn w:val="a0"/>
    <w:rsid w:val="0096273B"/>
  </w:style>
  <w:style w:type="character" w:styleId="HTML">
    <w:name w:val="HTML Typewriter"/>
    <w:rsid w:val="00A04DF9"/>
    <w:rPr>
      <w:rFonts w:ascii="Courier New" w:eastAsia="Courier New" w:hAnsi="Courier New" w:cs="Courier New" w:hint="default"/>
      <w:sz w:val="20"/>
      <w:szCs w:val="20"/>
    </w:rPr>
  </w:style>
  <w:style w:type="paragraph" w:styleId="HTML0">
    <w:name w:val="HTML Preformatted"/>
    <w:basedOn w:val="a"/>
    <w:link w:val="HTML1"/>
    <w:rsid w:val="00FB07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customStyle="1" w:styleId="HTML1">
    <w:name w:val="HTML 预设格式 字符"/>
    <w:basedOn w:val="a0"/>
    <w:link w:val="HTML0"/>
    <w:rsid w:val="00FB0791"/>
    <w:rPr>
      <w:rFonts w:ascii="Courier New" w:eastAsia="Courier New" w:hAnsi="Courier New" w:cs="Courier New"/>
      <w:kern w:val="0"/>
      <w:sz w:val="20"/>
      <w:szCs w:val="20"/>
    </w:rPr>
  </w:style>
  <w:style w:type="character" w:customStyle="1" w:styleId="HTML10">
    <w:name w:val="HTML 打字机1"/>
    <w:rsid w:val="00FB0791"/>
    <w:rPr>
      <w:rFonts w:ascii="Courier New" w:eastAsia="Courier New" w:hAnsi="Courier New" w:cs="Courier New" w:hint="default"/>
      <w:sz w:val="20"/>
      <w:szCs w:val="20"/>
    </w:rPr>
  </w:style>
  <w:style w:type="character" w:styleId="ac">
    <w:name w:val="FollowedHyperlink"/>
    <w:basedOn w:val="a0"/>
    <w:uiPriority w:val="99"/>
    <w:semiHidden/>
    <w:unhideWhenUsed/>
    <w:rsid w:val="00C7386A"/>
    <w:rPr>
      <w:color w:val="954F72" w:themeColor="followedHyperlink"/>
      <w:u w:val="single"/>
    </w:rPr>
  </w:style>
  <w:style w:type="paragraph" w:styleId="ad">
    <w:name w:val="Balloon Text"/>
    <w:basedOn w:val="a"/>
    <w:link w:val="ae"/>
    <w:uiPriority w:val="99"/>
    <w:semiHidden/>
    <w:unhideWhenUsed/>
    <w:rsid w:val="00B23643"/>
    <w:rPr>
      <w:rFonts w:ascii="Times New Roman" w:hAnsi="Times New Roman" w:cs="Times New Roman"/>
      <w:sz w:val="18"/>
      <w:szCs w:val="18"/>
    </w:rPr>
  </w:style>
  <w:style w:type="character" w:customStyle="1" w:styleId="ae">
    <w:name w:val="批注框文本 字符"/>
    <w:basedOn w:val="a0"/>
    <w:link w:val="ad"/>
    <w:uiPriority w:val="99"/>
    <w:semiHidden/>
    <w:rsid w:val="00B2364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120460925">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urse163.org/course/RUC-4880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ourse163.org/course/RUC-1001655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E1052-A60C-0041-AD49-C48F11F15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1574</Words>
  <Characters>8972</Characters>
  <Application>Microsoft Office Word</Application>
  <DocSecurity>0</DocSecurity>
  <Lines>74</Lines>
  <Paragraphs>21</Paragraphs>
  <ScaleCrop>false</ScaleCrop>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jun</dc:creator>
  <cp:keywords/>
  <dc:description/>
  <cp:lastModifiedBy>Liu Guanyu</cp:lastModifiedBy>
  <cp:revision>8</cp:revision>
  <cp:lastPrinted>2018-11-15T06:20:00Z</cp:lastPrinted>
  <dcterms:created xsi:type="dcterms:W3CDTF">2018-11-15T06:20:00Z</dcterms:created>
  <dcterms:modified xsi:type="dcterms:W3CDTF">2022-09-02T08:36:00Z</dcterms:modified>
</cp:coreProperties>
</file>