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C8" w:rsidRDefault="00E21EC8" w:rsidP="00E21EC8">
      <w:pPr>
        <w:pStyle w:val="a5"/>
        <w:spacing w:before="0" w:beforeAutospacing="0" w:after="0" w:afterAutospacing="0" w:line="560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E21EC8" w:rsidRDefault="00E21EC8" w:rsidP="00E21EC8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“微宣讲”视频作品征集要求</w:t>
      </w:r>
    </w:p>
    <w:bookmarkEnd w:id="0"/>
    <w:p w:rsidR="00E21EC8" w:rsidRDefault="00E21EC8" w:rsidP="00E21EC8">
      <w:pPr>
        <w:pStyle w:val="a5"/>
        <w:spacing w:before="0" w:beforeAutospacing="0" w:after="0" w:afterAutospacing="0" w:line="560" w:lineRule="exact"/>
        <w:ind w:firstLine="48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E21EC8" w:rsidRDefault="00E21EC8" w:rsidP="00E21EC8">
      <w:pPr>
        <w:pStyle w:val="a5"/>
        <w:spacing w:before="0" w:beforeAutospacing="0" w:after="0" w:afterAutospacing="0" w:line="560" w:lineRule="exact"/>
        <w:ind w:firstLineChars="177" w:firstLine="56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一</w:t>
      </w:r>
      <w:r>
        <w:rPr>
          <w:rFonts w:ascii="黑体" w:eastAsia="黑体" w:hAnsi="黑体" w:hint="eastAsia"/>
          <w:color w:val="000000"/>
          <w:sz w:val="32"/>
          <w:szCs w:val="32"/>
        </w:rPr>
        <w:t>、作品主题</w:t>
      </w:r>
    </w:p>
    <w:p w:rsidR="00E21EC8" w:rsidRDefault="00E21EC8" w:rsidP="00E21EC8">
      <w:pPr>
        <w:pStyle w:val="a5"/>
        <w:spacing w:before="0" w:beforeAutospacing="0" w:after="0" w:afterAutospacing="0"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可模拟宣讲国家和本学校的学生资助政策，或讲解自己假期送政策下乡和送政策回母校活动开展情况，也可以介绍自己担任资助宣传大使以来的心得感受等。</w:t>
      </w:r>
    </w:p>
    <w:p w:rsidR="00E21EC8" w:rsidRDefault="00E21EC8" w:rsidP="00E21EC8">
      <w:pPr>
        <w:pStyle w:val="a5"/>
        <w:tabs>
          <w:tab w:val="left" w:pos="3034"/>
        </w:tabs>
        <w:spacing w:before="0" w:beforeAutospacing="0" w:after="0" w:afterAutospacing="0" w:line="560" w:lineRule="exact"/>
        <w:ind w:firstLineChars="177" w:firstLine="56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二、作品形式</w:t>
      </w:r>
      <w:r>
        <w:rPr>
          <w:rFonts w:ascii="黑体" w:eastAsia="黑体" w:hAnsi="黑体"/>
          <w:color w:val="000000"/>
          <w:sz w:val="32"/>
          <w:szCs w:val="32"/>
        </w:rPr>
        <w:tab/>
      </w:r>
    </w:p>
    <w:p w:rsidR="00E21EC8" w:rsidRDefault="00E21EC8" w:rsidP="00E21EC8">
      <w:pPr>
        <w:pStyle w:val="a5"/>
        <w:spacing w:before="0" w:beforeAutospacing="0" w:after="0" w:afterAutospacing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作品要求图像清晰稳定、声音清楚、画面感强，视频格式采用支持网络在线播放的流媒体格式（如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flv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、mp4、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wmv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等）。视频播放时长不超过3分钟，可以有片头和片尾。</w:t>
      </w:r>
    </w:p>
    <w:p w:rsidR="00E21EC8" w:rsidRDefault="00E21EC8" w:rsidP="00E21EC8">
      <w:pPr>
        <w:pStyle w:val="a5"/>
        <w:spacing w:before="0" w:beforeAutospacing="0" w:after="0" w:afterAutospacing="0" w:line="560" w:lineRule="exact"/>
        <w:ind w:firstLineChars="177" w:firstLine="56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三、其他要求</w:t>
      </w:r>
    </w:p>
    <w:p w:rsidR="00E21EC8" w:rsidRDefault="00E21EC8" w:rsidP="00E21EC8">
      <w:pPr>
        <w:pStyle w:val="a5"/>
        <w:spacing w:before="0" w:beforeAutospacing="0" w:after="0" w:afterAutospacing="0"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参赛作品及材料需为原创，不得抄袭他人作品、侵害他人版权。作品符合活动主题，积极健康向上，不涉及国家有关法律法规禁止的内容。</w:t>
      </w:r>
    </w:p>
    <w:p w:rsidR="00A45987" w:rsidRPr="00E21EC8" w:rsidRDefault="00A45987"/>
    <w:sectPr w:rsidR="00A45987" w:rsidRPr="00E2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B4" w:rsidRDefault="00FC15B4" w:rsidP="00E21EC8">
      <w:r>
        <w:separator/>
      </w:r>
    </w:p>
  </w:endnote>
  <w:endnote w:type="continuationSeparator" w:id="0">
    <w:p w:rsidR="00FC15B4" w:rsidRDefault="00FC15B4" w:rsidP="00E2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B4" w:rsidRDefault="00FC15B4" w:rsidP="00E21EC8">
      <w:r>
        <w:separator/>
      </w:r>
    </w:p>
  </w:footnote>
  <w:footnote w:type="continuationSeparator" w:id="0">
    <w:p w:rsidR="00FC15B4" w:rsidRDefault="00FC15B4" w:rsidP="00E2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AC"/>
    <w:rsid w:val="00A45987"/>
    <w:rsid w:val="00BF44AC"/>
    <w:rsid w:val="00E21EC8"/>
    <w:rsid w:val="00F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EC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21E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EC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21E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2019-04-15T03:27:00Z</dcterms:created>
  <dcterms:modified xsi:type="dcterms:W3CDTF">2019-04-15T03:27:00Z</dcterms:modified>
</cp:coreProperties>
</file>