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851F2A" w:rsidRDefault="00851F2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851F2A" w:rsidRDefault="00851F2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851F2A" w:rsidRDefault="00851F2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57494639" w14:textId="77777777" w:rsidR="00851F2A" w:rsidRDefault="00851F2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851F2A" w:rsidRDefault="00851F2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851F2A" w:rsidRDefault="00851F2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TableGrid"/>
        <w:tblW w:w="890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6021"/>
      </w:tblGrid>
      <w:tr w:rsidR="005A2B92" w:rsidRPr="00DA243F" w14:paraId="354ED05B" w14:textId="77777777" w:rsidTr="00B339A0">
        <w:tc>
          <w:tcPr>
            <w:tcW w:w="2888" w:type="dxa"/>
          </w:tcPr>
          <w:p w14:paraId="46C50174" w14:textId="77777777" w:rsidR="005A2B92" w:rsidRPr="001F5578" w:rsidRDefault="005A2B92" w:rsidP="005A2B92">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021" w:type="dxa"/>
          </w:tcPr>
          <w:p w14:paraId="0ED5A605" w14:textId="77C61F18" w:rsidR="005A2B92" w:rsidRPr="006A10DE" w:rsidRDefault="005A2B92" w:rsidP="005A2B92">
            <w:pPr>
              <w:rPr>
                <w:rFonts w:ascii="Times New Roman" w:hAnsi="Times New Roman" w:cs="Times New Roman"/>
                <w:sz w:val="20"/>
                <w:szCs w:val="20"/>
              </w:rPr>
            </w:pPr>
            <w:r w:rsidRPr="006A10DE">
              <w:rPr>
                <w:rFonts w:ascii="Times New Roman" w:hAnsi="Times New Roman" w:cs="Times New Roman"/>
                <w:sz w:val="20"/>
                <w:szCs w:val="20"/>
              </w:rPr>
              <w:t>202</w:t>
            </w:r>
            <w:r w:rsidR="00141E41">
              <w:rPr>
                <w:rFonts w:ascii="Times New Roman" w:hAnsi="Times New Roman" w:cs="Times New Roman"/>
                <w:sz w:val="20"/>
                <w:szCs w:val="20"/>
              </w:rPr>
              <w:t>2</w:t>
            </w:r>
            <w:r w:rsidRPr="006A10DE">
              <w:rPr>
                <w:rFonts w:ascii="Times New Roman" w:hAnsi="Times New Roman" w:cs="Times New Roman"/>
                <w:sz w:val="20"/>
                <w:szCs w:val="20"/>
              </w:rPr>
              <w:t xml:space="preserve"> </w:t>
            </w:r>
            <w:r w:rsidRPr="006A10DE">
              <w:rPr>
                <w:rFonts w:ascii="Times New Roman" w:hAnsi="Times New Roman" w:cs="Times New Roman" w:hint="eastAsia"/>
                <w:sz w:val="20"/>
                <w:szCs w:val="20"/>
              </w:rPr>
              <w:t>Fa</w:t>
            </w:r>
            <w:r w:rsidRPr="006A10DE">
              <w:rPr>
                <w:rFonts w:ascii="Times New Roman" w:hAnsi="Times New Roman" w:cs="Times New Roman"/>
                <w:sz w:val="20"/>
                <w:szCs w:val="20"/>
              </w:rPr>
              <w:t>ll (</w:t>
            </w:r>
            <w:r w:rsidR="00F76D49">
              <w:rPr>
                <w:rFonts w:ascii="Times New Roman" w:hAnsi="Times New Roman" w:cs="Times New Roman"/>
                <w:sz w:val="20"/>
                <w:szCs w:val="20"/>
              </w:rPr>
              <w:t>5</w:t>
            </w:r>
            <w:r w:rsidR="007D6EBE">
              <w:rPr>
                <w:rFonts w:ascii="Times New Roman" w:hAnsi="Times New Roman" w:cs="Times New Roman"/>
                <w:sz w:val="20"/>
                <w:szCs w:val="20"/>
              </w:rPr>
              <w:t xml:space="preserve">, </w:t>
            </w:r>
            <w:r w:rsidR="007D6EBE">
              <w:rPr>
                <w:rFonts w:ascii="Times New Roman" w:hAnsi="Times New Roman" w:cs="Times New Roman" w:hint="eastAsia"/>
                <w:sz w:val="20"/>
                <w:szCs w:val="20"/>
              </w:rPr>
              <w:t>Se</w:t>
            </w:r>
            <w:r w:rsidR="007D6EBE">
              <w:rPr>
                <w:rFonts w:ascii="Times New Roman" w:hAnsi="Times New Roman" w:cs="Times New Roman"/>
                <w:sz w:val="20"/>
                <w:szCs w:val="20"/>
              </w:rPr>
              <w:t>p,</w:t>
            </w:r>
            <w:r w:rsidRPr="006A10DE">
              <w:rPr>
                <w:rFonts w:ascii="Times New Roman" w:hAnsi="Times New Roman" w:cs="Times New Roman"/>
                <w:sz w:val="20"/>
                <w:szCs w:val="20"/>
              </w:rPr>
              <w:t xml:space="preserve"> 202</w:t>
            </w:r>
            <w:r w:rsidR="00CD0842">
              <w:rPr>
                <w:rFonts w:ascii="Times New Roman" w:hAnsi="Times New Roman" w:cs="Times New Roman"/>
                <w:sz w:val="20"/>
                <w:szCs w:val="20"/>
              </w:rPr>
              <w:t>2</w:t>
            </w:r>
            <w:r w:rsidRPr="006A10DE">
              <w:rPr>
                <w:rFonts w:ascii="Times New Roman" w:hAnsi="Times New Roman" w:cs="Times New Roman"/>
                <w:sz w:val="20"/>
                <w:szCs w:val="20"/>
              </w:rPr>
              <w:t xml:space="preserve"> – </w:t>
            </w:r>
            <w:r w:rsidR="006A10DE">
              <w:rPr>
                <w:rFonts w:ascii="Times New Roman" w:hAnsi="Times New Roman" w:cs="Times New Roman"/>
                <w:sz w:val="20"/>
                <w:szCs w:val="20"/>
              </w:rPr>
              <w:t>1</w:t>
            </w:r>
            <w:r w:rsidR="00F76D49">
              <w:rPr>
                <w:rFonts w:ascii="Times New Roman" w:hAnsi="Times New Roman" w:cs="Times New Roman"/>
                <w:sz w:val="20"/>
                <w:szCs w:val="20"/>
              </w:rPr>
              <w:t>5</w:t>
            </w:r>
            <w:r w:rsidRPr="006A10DE">
              <w:rPr>
                <w:rFonts w:ascii="Times New Roman" w:hAnsi="Times New Roman" w:cs="Times New Roman"/>
                <w:sz w:val="20"/>
                <w:szCs w:val="20"/>
              </w:rPr>
              <w:t>, Jan, 202</w:t>
            </w:r>
            <w:r w:rsidR="00CD0842">
              <w:rPr>
                <w:rFonts w:ascii="Times New Roman" w:hAnsi="Times New Roman" w:cs="Times New Roman"/>
                <w:sz w:val="20"/>
                <w:szCs w:val="20"/>
              </w:rPr>
              <w:t>3</w:t>
            </w:r>
            <w:r w:rsidRPr="006A10DE">
              <w:rPr>
                <w:rFonts w:ascii="Times New Roman" w:hAnsi="Times New Roman" w:cs="Times New Roman"/>
                <w:sz w:val="20"/>
                <w:szCs w:val="20"/>
              </w:rPr>
              <w:t>)</w:t>
            </w:r>
          </w:p>
        </w:tc>
      </w:tr>
      <w:tr w:rsidR="005A2B92" w:rsidRPr="00DA243F" w14:paraId="537592D2" w14:textId="77777777" w:rsidTr="00B339A0">
        <w:tc>
          <w:tcPr>
            <w:tcW w:w="2888" w:type="dxa"/>
          </w:tcPr>
          <w:p w14:paraId="2B9BF1ED"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021" w:type="dxa"/>
          </w:tcPr>
          <w:p w14:paraId="189CD3C9" w14:textId="2B41EDBE" w:rsidR="005A2B92" w:rsidRPr="001F5578" w:rsidRDefault="005A2B92" w:rsidP="005A2B92">
            <w:pPr>
              <w:rPr>
                <w:rFonts w:ascii="Times New Roman" w:hAnsi="Times New Roman" w:cs="Times New Roman"/>
                <w:sz w:val="20"/>
                <w:szCs w:val="20"/>
              </w:rPr>
            </w:pPr>
            <w:r>
              <w:rPr>
                <w:rFonts w:ascii="Times New Roman" w:hAnsi="Times New Roman" w:cs="Times New Roman"/>
                <w:sz w:val="20"/>
                <w:szCs w:val="20"/>
              </w:rPr>
              <w:t xml:space="preserve">Information </w:t>
            </w:r>
            <w:r>
              <w:rPr>
                <w:rFonts w:ascii="Times New Roman" w:hAnsi="Times New Roman" w:cs="Times New Roman" w:hint="eastAsia"/>
                <w:sz w:val="20"/>
                <w:szCs w:val="20"/>
              </w:rPr>
              <w:t>S</w:t>
            </w:r>
            <w:r>
              <w:rPr>
                <w:rFonts w:ascii="Times New Roman" w:hAnsi="Times New Roman" w:cs="Times New Roman"/>
                <w:sz w:val="20"/>
                <w:szCs w:val="20"/>
              </w:rPr>
              <w:t xml:space="preserve">ystems Project Management </w:t>
            </w:r>
          </w:p>
        </w:tc>
      </w:tr>
      <w:tr w:rsidR="005A2B92" w:rsidRPr="00DA243F" w14:paraId="30D2B79E" w14:textId="77777777" w:rsidTr="00B339A0">
        <w:tc>
          <w:tcPr>
            <w:tcW w:w="2888" w:type="dxa"/>
          </w:tcPr>
          <w:p w14:paraId="608E6318"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021" w:type="dxa"/>
          </w:tcPr>
          <w:p w14:paraId="517C83A2" w14:textId="1D44EE32" w:rsidR="005A2B92" w:rsidRPr="001F5578" w:rsidRDefault="005A2B92" w:rsidP="005A2B92">
            <w:pPr>
              <w:rPr>
                <w:rFonts w:ascii="Times New Roman" w:hAnsi="Times New Roman" w:cs="Times New Roman"/>
                <w:sz w:val="20"/>
                <w:szCs w:val="20"/>
              </w:rPr>
            </w:pPr>
            <w:r>
              <w:rPr>
                <w:rFonts w:ascii="Times New Roman" w:hAnsi="Times New Roman" w:cs="Times New Roman"/>
                <w:sz w:val="20"/>
                <w:szCs w:val="20"/>
              </w:rPr>
              <w:t>MIS30</w:t>
            </w:r>
            <w:r>
              <w:rPr>
                <w:rFonts w:ascii="Times New Roman" w:hAnsi="Times New Roman" w:cs="Times New Roman" w:hint="eastAsia"/>
                <w:sz w:val="20"/>
                <w:szCs w:val="20"/>
              </w:rPr>
              <w:t>2</w:t>
            </w:r>
          </w:p>
        </w:tc>
      </w:tr>
      <w:tr w:rsidR="005A2B92" w:rsidRPr="00DA243F" w14:paraId="523DBCF6" w14:textId="77777777" w:rsidTr="00B339A0">
        <w:tc>
          <w:tcPr>
            <w:tcW w:w="2888" w:type="dxa"/>
          </w:tcPr>
          <w:p w14:paraId="1EDAF31B"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021" w:type="dxa"/>
          </w:tcPr>
          <w:p w14:paraId="50AD09F5" w14:textId="74D9DA26" w:rsidR="005A2B92" w:rsidRPr="001F5578" w:rsidRDefault="005A2B92" w:rsidP="005A2B92">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proofErr w:type="gramStart"/>
            <w:r w:rsidRPr="001F5578">
              <w:rPr>
                <w:rFonts w:ascii="Times New Roman" w:hAnsi="Times New Roman" w:cs="Times New Roman"/>
                <w:sz w:val="20"/>
                <w:szCs w:val="20"/>
              </w:rPr>
              <w:t xml:space="preserve">Required)   </w:t>
            </w:r>
            <w:proofErr w:type="gramEnd"/>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(Elective) </w:t>
            </w:r>
          </w:p>
          <w:p w14:paraId="1963C9DB" w14:textId="444CE272" w:rsidR="005A2B92" w:rsidRPr="001F5578" w:rsidRDefault="005A2B92" w:rsidP="005A2B92">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 xml:space="preserve"> Professional Course (</w:t>
            </w:r>
            <w:proofErr w:type="gramStart"/>
            <w:r w:rsidRPr="001F5578">
              <w:rPr>
                <w:rFonts w:ascii="Times New Roman" w:hAnsi="Times New Roman" w:cs="Times New Roman"/>
                <w:sz w:val="20"/>
                <w:szCs w:val="20"/>
              </w:rPr>
              <w:t xml:space="preserve">Required)  </w:t>
            </w:r>
            <w:r>
              <w:rPr>
                <w:rFonts w:ascii="Times New Roman" w:hAnsi="Times New Roman" w:cs="Times New Roman"/>
                <w:sz w:val="20"/>
                <w:szCs w:val="20"/>
              </w:rPr>
              <w:t xml:space="preserve"> </w:t>
            </w:r>
            <w:proofErr w:type="gramEnd"/>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Professional Course (Elective)</w:t>
            </w:r>
          </w:p>
          <w:p w14:paraId="2443A5D6" w14:textId="675FB5DE" w:rsidR="005A2B92" w:rsidRPr="001F5578" w:rsidRDefault="005A2B92" w:rsidP="005A2B92">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Basic Disciplinary Course</w:t>
            </w:r>
          </w:p>
        </w:tc>
      </w:tr>
      <w:tr w:rsidR="005A2B92" w:rsidRPr="00DA243F" w14:paraId="20B9BCF2" w14:textId="77777777" w:rsidTr="00B339A0">
        <w:tc>
          <w:tcPr>
            <w:tcW w:w="2888" w:type="dxa"/>
          </w:tcPr>
          <w:p w14:paraId="25870861"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021" w:type="dxa"/>
          </w:tcPr>
          <w:p w14:paraId="48593101" w14:textId="0FC0878A" w:rsidR="005A2B92" w:rsidRPr="001F5578" w:rsidRDefault="005A2B92" w:rsidP="005A2B92">
            <w:pPr>
              <w:rPr>
                <w:rFonts w:ascii="Times New Roman" w:hAnsi="Times New Roman" w:cs="Times New Roman"/>
                <w:sz w:val="20"/>
                <w:szCs w:val="20"/>
              </w:rPr>
            </w:pPr>
            <w:r>
              <w:rPr>
                <w:rFonts w:ascii="Times New Roman" w:hAnsi="Times New Roman" w:cs="Times New Roman" w:hint="eastAsia"/>
                <w:sz w:val="20"/>
                <w:szCs w:val="20"/>
              </w:rPr>
              <w:t>3</w:t>
            </w:r>
          </w:p>
        </w:tc>
      </w:tr>
      <w:tr w:rsidR="005A2B92" w:rsidRPr="00DA243F" w14:paraId="684AE19D" w14:textId="77777777" w:rsidTr="00B339A0">
        <w:tc>
          <w:tcPr>
            <w:tcW w:w="2888" w:type="dxa"/>
          </w:tcPr>
          <w:p w14:paraId="109251A1"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021" w:type="dxa"/>
          </w:tcPr>
          <w:p w14:paraId="58524C6D" w14:textId="77539B07" w:rsidR="005A2B92" w:rsidRPr="001F5578" w:rsidRDefault="00C82A56" w:rsidP="005A2B92">
            <w:pPr>
              <w:rPr>
                <w:rFonts w:ascii="Times New Roman" w:hAnsi="Times New Roman" w:cs="Times New Roman"/>
                <w:sz w:val="20"/>
                <w:szCs w:val="20"/>
              </w:rPr>
            </w:pPr>
            <w:r>
              <w:rPr>
                <w:rFonts w:ascii="Times New Roman" w:hAnsi="Times New Roman" w:cs="Times New Roman"/>
                <w:sz w:val="20"/>
                <w:szCs w:val="20"/>
              </w:rPr>
              <w:t>51</w:t>
            </w:r>
          </w:p>
        </w:tc>
      </w:tr>
      <w:tr w:rsidR="005A2B92" w:rsidRPr="00DA243F" w14:paraId="0C1F70CF" w14:textId="77777777" w:rsidTr="00B339A0">
        <w:tc>
          <w:tcPr>
            <w:tcW w:w="2888" w:type="dxa"/>
          </w:tcPr>
          <w:p w14:paraId="1BBE3315"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021" w:type="dxa"/>
          </w:tcPr>
          <w:p w14:paraId="6ABA6772" w14:textId="30AFE5B4" w:rsidR="005A2B92" w:rsidRPr="001F5578" w:rsidRDefault="004F1718" w:rsidP="005A2B92">
            <w:pPr>
              <w:rPr>
                <w:rFonts w:ascii="Times New Roman" w:hAnsi="Times New Roman" w:cs="Times New Roman"/>
                <w:sz w:val="20"/>
                <w:szCs w:val="20"/>
              </w:rPr>
            </w:pPr>
            <w:r w:rsidRPr="004F1718">
              <w:rPr>
                <w:rFonts w:ascii="Times New Roman" w:hAnsi="Times New Roman" w:cs="Times New Roman"/>
                <w:sz w:val="20"/>
                <w:szCs w:val="20"/>
              </w:rPr>
              <w:t>Web Design and Programming</w:t>
            </w:r>
          </w:p>
        </w:tc>
      </w:tr>
      <w:tr w:rsidR="005A2B92" w:rsidRPr="00DA243F" w14:paraId="619A13E7" w14:textId="77777777" w:rsidTr="00B339A0">
        <w:tc>
          <w:tcPr>
            <w:tcW w:w="2888" w:type="dxa"/>
          </w:tcPr>
          <w:p w14:paraId="2D377A5C" w14:textId="6602F560"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021" w:type="dxa"/>
          </w:tcPr>
          <w:p w14:paraId="445DE800" w14:textId="4F2ED440" w:rsidR="005A2B92" w:rsidRPr="001F5578" w:rsidRDefault="00A7683C" w:rsidP="005A2B92">
            <w:pPr>
              <w:rPr>
                <w:rFonts w:ascii="Times New Roman" w:hAnsi="Times New Roman" w:cs="Times New Roman"/>
                <w:sz w:val="20"/>
                <w:szCs w:val="20"/>
              </w:rPr>
            </w:pPr>
            <w:r>
              <w:rPr>
                <w:rFonts w:ascii="Times New Roman" w:hAnsi="Times New Roman" w:cs="Times New Roman"/>
                <w:sz w:val="20"/>
                <w:szCs w:val="20"/>
              </w:rPr>
              <w:t>Prof. Amy Ru</w:t>
            </w:r>
          </w:p>
        </w:tc>
      </w:tr>
      <w:tr w:rsidR="001B26FA" w:rsidRPr="00DA243F" w14:paraId="3B629729" w14:textId="77777777" w:rsidTr="00B339A0">
        <w:tc>
          <w:tcPr>
            <w:tcW w:w="2888" w:type="dxa"/>
          </w:tcPr>
          <w:p w14:paraId="6EFA5ED4" w14:textId="0C633AD5" w:rsidR="001B26FA" w:rsidRPr="001F5578" w:rsidRDefault="001B26FA" w:rsidP="001B26F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021" w:type="dxa"/>
          </w:tcPr>
          <w:p w14:paraId="1614EA06" w14:textId="5D6ED156" w:rsidR="001B26FA" w:rsidRPr="001F5578" w:rsidRDefault="001B26FA" w:rsidP="001B26FA">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1B26FA" w:rsidRPr="00DA243F" w14:paraId="6E4AB9B7" w14:textId="77777777" w:rsidTr="00B339A0">
        <w:tc>
          <w:tcPr>
            <w:tcW w:w="2888" w:type="dxa"/>
          </w:tcPr>
          <w:p w14:paraId="504DD576" w14:textId="77777777" w:rsidR="001B26FA" w:rsidRPr="001F5578" w:rsidRDefault="001B26FA" w:rsidP="001B26FA">
            <w:pPr>
              <w:rPr>
                <w:rFonts w:ascii="Times New Roman" w:eastAsia="Times New Roman" w:hAnsi="Times New Roman" w:cs="Times New Roman"/>
                <w:b/>
                <w:bCs/>
                <w:sz w:val="22"/>
                <w:u w:val="single"/>
              </w:rPr>
            </w:pPr>
          </w:p>
        </w:tc>
        <w:tc>
          <w:tcPr>
            <w:tcW w:w="6021" w:type="dxa"/>
          </w:tcPr>
          <w:p w14:paraId="5502FA57" w14:textId="7F61A92E" w:rsidR="001B26FA" w:rsidRPr="001F5578" w:rsidRDefault="001B26FA" w:rsidP="001B26FA">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1B26FA" w:rsidRPr="00DA243F" w14:paraId="7C5A9240" w14:textId="77777777" w:rsidTr="00B339A0">
        <w:tc>
          <w:tcPr>
            <w:tcW w:w="2888" w:type="dxa"/>
          </w:tcPr>
          <w:p w14:paraId="43C380B7" w14:textId="77777777" w:rsidR="001B26FA" w:rsidRPr="001F5578" w:rsidRDefault="001B26FA" w:rsidP="001B26FA">
            <w:pPr>
              <w:rPr>
                <w:rFonts w:ascii="Times New Roman" w:eastAsia="Times New Roman" w:hAnsi="Times New Roman" w:cs="Times New Roman"/>
                <w:b/>
                <w:bCs/>
                <w:sz w:val="22"/>
                <w:u w:val="single"/>
              </w:rPr>
            </w:pPr>
          </w:p>
        </w:tc>
        <w:tc>
          <w:tcPr>
            <w:tcW w:w="6021" w:type="dxa"/>
          </w:tcPr>
          <w:p w14:paraId="3E2DC13A" w14:textId="60A43ADA" w:rsidR="001B26FA" w:rsidRPr="00851F2A" w:rsidRDefault="001B26FA" w:rsidP="001B26FA">
            <w:pPr>
              <w:rPr>
                <w:rFonts w:ascii="Times New Roman" w:eastAsia="Times New Roman" w:hAnsi="Times New Roman" w:cs="Times New Roman"/>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57657">
              <w:rPr>
                <w:rFonts w:ascii="Times New Roman" w:eastAsia="Times New Roman" w:hAnsi="Times New Roman" w:cs="Times New Roman"/>
                <w:sz w:val="20"/>
                <w:szCs w:val="20"/>
              </w:rPr>
              <w:t>ruchangjun</w:t>
            </w:r>
            <w:r w:rsidRPr="001F5578">
              <w:rPr>
                <w:rFonts w:ascii="Times New Roman" w:eastAsia="Times New Roman" w:hAnsi="Times New Roman" w:cs="Times New Roman"/>
                <w:sz w:val="20"/>
                <w:szCs w:val="20"/>
              </w:rPr>
              <w:t>@cueb.edu.cn</w:t>
            </w:r>
          </w:p>
        </w:tc>
      </w:tr>
      <w:tr w:rsidR="00CA41EE" w:rsidRPr="00DA243F" w14:paraId="2F07E06C" w14:textId="77777777" w:rsidTr="00B339A0">
        <w:tc>
          <w:tcPr>
            <w:tcW w:w="2888" w:type="dxa"/>
          </w:tcPr>
          <w:p w14:paraId="39A9ACB1" w14:textId="3020FFD7" w:rsidR="00CA41EE" w:rsidRPr="001F5578" w:rsidRDefault="00CA41EE" w:rsidP="00CA41EE">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021" w:type="dxa"/>
          </w:tcPr>
          <w:p w14:paraId="3D52DD7D" w14:textId="0DC96D10" w:rsidR="00CA41EE" w:rsidRPr="001F5578" w:rsidRDefault="00CA41EE" w:rsidP="00CA41EE">
            <w:pPr>
              <w:rPr>
                <w:rFonts w:ascii="Times New Roman" w:hAnsi="Times New Roman" w:cs="Times New Roman"/>
                <w:spacing w:val="-1"/>
                <w:sz w:val="20"/>
                <w:szCs w:val="20"/>
              </w:rPr>
            </w:pPr>
            <w:r>
              <w:rPr>
                <w:rFonts w:ascii="Times New Roman" w:hAnsi="Times New Roman" w:cs="Times New Roman"/>
                <w:sz w:val="20"/>
                <w:szCs w:val="20"/>
              </w:rPr>
              <w:t>Tue</w:t>
            </w:r>
            <w:r w:rsidRPr="00064E45">
              <w:rPr>
                <w:rFonts w:ascii="Times New Roman" w:hAnsi="Times New Roman" w:cs="Times New Roman"/>
                <w:sz w:val="20"/>
                <w:szCs w:val="20"/>
              </w:rPr>
              <w:t xml:space="preserve">.: </w:t>
            </w:r>
            <w:r>
              <w:rPr>
                <w:rFonts w:ascii="Times New Roman" w:hAnsi="Times New Roman" w:cs="Times New Roman"/>
                <w:sz w:val="20"/>
                <w:szCs w:val="20"/>
              </w:rPr>
              <w:t>13</w:t>
            </w:r>
            <w:r w:rsidRPr="00064E45">
              <w:rPr>
                <w:rFonts w:ascii="Times New Roman" w:hAnsi="Times New Roman" w:cs="Times New Roman"/>
                <w:sz w:val="20"/>
                <w:szCs w:val="20"/>
              </w:rPr>
              <w:t>:</w:t>
            </w:r>
            <w:r>
              <w:rPr>
                <w:rFonts w:ascii="Times New Roman" w:hAnsi="Times New Roman" w:cs="Times New Roman"/>
                <w:sz w:val="20"/>
                <w:szCs w:val="20"/>
              </w:rPr>
              <w:t>0</w:t>
            </w:r>
            <w:r w:rsidRPr="00064E45">
              <w:rPr>
                <w:rFonts w:ascii="Times New Roman" w:hAnsi="Times New Roman" w:cs="Times New Roman"/>
                <w:sz w:val="20"/>
                <w:szCs w:val="20"/>
              </w:rPr>
              <w:t>0-1</w:t>
            </w:r>
            <w:r>
              <w:rPr>
                <w:rFonts w:ascii="Times New Roman" w:hAnsi="Times New Roman" w:cs="Times New Roman"/>
                <w:sz w:val="20"/>
                <w:szCs w:val="20"/>
              </w:rPr>
              <w:t>5</w:t>
            </w:r>
            <w:r w:rsidRPr="00064E45">
              <w:rPr>
                <w:rFonts w:ascii="Times New Roman" w:hAnsi="Times New Roman" w:cs="Times New Roman"/>
                <w:sz w:val="20"/>
                <w:szCs w:val="20"/>
              </w:rPr>
              <w:t>:0</w:t>
            </w:r>
            <w:r>
              <w:rPr>
                <w:rFonts w:ascii="Times New Roman" w:hAnsi="Times New Roman" w:cs="Times New Roman"/>
                <w:sz w:val="20"/>
                <w:szCs w:val="20"/>
              </w:rPr>
              <w:t xml:space="preserve">5; </w:t>
            </w:r>
            <w:r w:rsidRPr="00064E45">
              <w:rPr>
                <w:rFonts w:ascii="Times New Roman" w:hAnsi="Times New Roman" w:cs="Times New Roman"/>
                <w:sz w:val="20"/>
                <w:szCs w:val="20"/>
              </w:rPr>
              <w:t>Wed.</w:t>
            </w:r>
            <w:r>
              <w:rPr>
                <w:rFonts w:ascii="Times New Roman" w:hAnsi="Times New Roman" w:cs="Times New Roman" w:hint="eastAsia"/>
                <w:sz w:val="20"/>
                <w:szCs w:val="20"/>
              </w:rPr>
              <w:t>:</w:t>
            </w:r>
            <w:r>
              <w:rPr>
                <w:rFonts w:ascii="Times New Roman" w:hAnsi="Times New Roman" w:cs="Times New Roman"/>
                <w:sz w:val="20"/>
                <w:szCs w:val="20"/>
              </w:rPr>
              <w:t xml:space="preserve"> 8:50-9:35, Thu.: 8:50-12:20</w:t>
            </w:r>
            <w:r w:rsidRPr="00064E45">
              <w:rPr>
                <w:rFonts w:ascii="Times New Roman" w:hAnsi="Times New Roman" w:cs="Times New Roman"/>
                <w:sz w:val="20"/>
                <w:szCs w:val="20"/>
              </w:rPr>
              <w:t xml:space="preserve">&amp; Fri.: </w:t>
            </w:r>
            <w:r>
              <w:rPr>
                <w:rFonts w:ascii="Times New Roman" w:hAnsi="Times New Roman" w:cs="Times New Roman"/>
                <w:sz w:val="20"/>
                <w:szCs w:val="20"/>
              </w:rPr>
              <w:t>8</w:t>
            </w:r>
            <w:r w:rsidRPr="00064E45">
              <w:rPr>
                <w:rFonts w:ascii="Times New Roman" w:hAnsi="Times New Roman" w:cs="Times New Roman"/>
                <w:sz w:val="20"/>
                <w:szCs w:val="20"/>
              </w:rPr>
              <w:t>:</w:t>
            </w:r>
            <w:r>
              <w:rPr>
                <w:rFonts w:ascii="Times New Roman" w:hAnsi="Times New Roman" w:cs="Times New Roman"/>
                <w:sz w:val="20"/>
                <w:szCs w:val="20"/>
              </w:rPr>
              <w:t>5</w:t>
            </w:r>
            <w:r w:rsidRPr="00064E45">
              <w:rPr>
                <w:rFonts w:ascii="Times New Roman" w:hAnsi="Times New Roman" w:cs="Times New Roman"/>
                <w:sz w:val="20"/>
                <w:szCs w:val="20"/>
              </w:rPr>
              <w:t>0-</w:t>
            </w:r>
            <w:r>
              <w:rPr>
                <w:rFonts w:ascii="Times New Roman" w:hAnsi="Times New Roman" w:cs="Times New Roman"/>
                <w:sz w:val="20"/>
                <w:szCs w:val="20"/>
              </w:rPr>
              <w:t>9</w:t>
            </w:r>
            <w:r w:rsidRPr="00064E45">
              <w:rPr>
                <w:rFonts w:ascii="Times New Roman" w:hAnsi="Times New Roman" w:cs="Times New Roman"/>
                <w:sz w:val="20"/>
                <w:szCs w:val="20"/>
              </w:rPr>
              <w:t>:</w:t>
            </w:r>
            <w:r>
              <w:rPr>
                <w:rFonts w:ascii="Times New Roman" w:hAnsi="Times New Roman" w:cs="Times New Roman"/>
                <w:sz w:val="20"/>
                <w:szCs w:val="20"/>
              </w:rPr>
              <w:t>35</w:t>
            </w:r>
          </w:p>
        </w:tc>
      </w:tr>
      <w:tr w:rsidR="00CA41EE" w:rsidRPr="00DA243F" w14:paraId="62840DFB" w14:textId="77777777" w:rsidTr="00B339A0">
        <w:tc>
          <w:tcPr>
            <w:tcW w:w="2888" w:type="dxa"/>
          </w:tcPr>
          <w:p w14:paraId="3D272701" w14:textId="076E23A1" w:rsidR="00CA41EE" w:rsidRPr="001F5578" w:rsidRDefault="00CA41EE" w:rsidP="00CA41EE">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021" w:type="dxa"/>
          </w:tcPr>
          <w:p w14:paraId="22103312" w14:textId="322C2C48" w:rsidR="00CA41EE" w:rsidRDefault="00CA41EE" w:rsidP="00CA41EE">
            <w:pPr>
              <w:rPr>
                <w:rFonts w:ascii="Times New Roman" w:hAnsi="Times New Roman" w:cs="Times New Roman"/>
                <w:spacing w:val="-1"/>
                <w:sz w:val="20"/>
                <w:szCs w:val="20"/>
              </w:rPr>
            </w:pPr>
            <w:r>
              <w:rPr>
                <w:rFonts w:ascii="Times New Roman" w:hAnsi="Times New Roman" w:cs="Times New Roman"/>
                <w:sz w:val="20"/>
                <w:szCs w:val="20"/>
              </w:rPr>
              <w:t>Tue</w:t>
            </w:r>
            <w:r w:rsidRPr="00064E45">
              <w:rPr>
                <w:rFonts w:ascii="Times New Roman" w:hAnsi="Times New Roman" w:cs="Times New Roman"/>
                <w:sz w:val="20"/>
                <w:szCs w:val="20"/>
              </w:rPr>
              <w:t>.</w:t>
            </w:r>
            <w:r>
              <w:rPr>
                <w:rFonts w:ascii="Times New Roman" w:hAnsi="Times New Roman" w:cs="Times New Roman"/>
                <w:sz w:val="20"/>
                <w:szCs w:val="20"/>
              </w:rPr>
              <w:t xml:space="preserve"> &amp; Thu.:</w:t>
            </w:r>
            <w:r w:rsidRPr="00064E45">
              <w:rPr>
                <w:rFonts w:ascii="Times New Roman" w:hAnsi="Times New Roman" w:cs="Times New Roman"/>
                <w:sz w:val="20"/>
                <w:szCs w:val="20"/>
              </w:rPr>
              <w:t xml:space="preserve"> 1</w:t>
            </w:r>
            <w:r>
              <w:rPr>
                <w:rFonts w:ascii="Times New Roman" w:hAnsi="Times New Roman" w:cs="Times New Roman"/>
                <w:sz w:val="20"/>
                <w:szCs w:val="20"/>
              </w:rPr>
              <w:t>3</w:t>
            </w:r>
            <w:r w:rsidRPr="00064E45">
              <w:rPr>
                <w:rFonts w:ascii="Times New Roman" w:hAnsi="Times New Roman" w:cs="Times New Roman"/>
                <w:sz w:val="20"/>
                <w:szCs w:val="20"/>
              </w:rPr>
              <w:t>:</w:t>
            </w:r>
            <w:r>
              <w:rPr>
                <w:rFonts w:ascii="Times New Roman" w:hAnsi="Times New Roman" w:cs="Times New Roman"/>
                <w:sz w:val="20"/>
                <w:szCs w:val="20"/>
              </w:rPr>
              <w:t>3</w:t>
            </w:r>
            <w:r w:rsidRPr="00064E45">
              <w:rPr>
                <w:rFonts w:ascii="Times New Roman" w:hAnsi="Times New Roman" w:cs="Times New Roman"/>
                <w:sz w:val="20"/>
                <w:szCs w:val="20"/>
              </w:rPr>
              <w:t>0-</w:t>
            </w:r>
            <w:r>
              <w:rPr>
                <w:rFonts w:ascii="Times New Roman" w:hAnsi="Times New Roman" w:cs="Times New Roman"/>
                <w:sz w:val="20"/>
                <w:szCs w:val="20"/>
              </w:rPr>
              <w:t>15</w:t>
            </w:r>
            <w:r w:rsidRPr="00064E45">
              <w:rPr>
                <w:rFonts w:ascii="Times New Roman" w:hAnsi="Times New Roman" w:cs="Times New Roman"/>
                <w:sz w:val="20"/>
                <w:szCs w:val="20"/>
              </w:rPr>
              <w:t>:</w:t>
            </w:r>
            <w:r>
              <w:rPr>
                <w:rFonts w:ascii="Times New Roman" w:hAnsi="Times New Roman" w:cs="Times New Roman"/>
                <w:sz w:val="20"/>
                <w:szCs w:val="20"/>
              </w:rPr>
              <w:t>3</w:t>
            </w:r>
            <w:r w:rsidRPr="00064E45">
              <w:rPr>
                <w:rFonts w:ascii="Times New Roman" w:hAnsi="Times New Roman" w:cs="Times New Roman"/>
                <w:sz w:val="20"/>
                <w:szCs w:val="20"/>
              </w:rPr>
              <w:t>0</w:t>
            </w:r>
          </w:p>
        </w:tc>
      </w:tr>
      <w:tr w:rsidR="001B26FA" w:rsidRPr="00DA243F" w14:paraId="10C580FA" w14:textId="77777777" w:rsidTr="00B339A0">
        <w:tc>
          <w:tcPr>
            <w:tcW w:w="2888" w:type="dxa"/>
          </w:tcPr>
          <w:p w14:paraId="5864E6A6" w14:textId="3B7941B0" w:rsidR="001B26FA" w:rsidRPr="001F5578" w:rsidRDefault="001B26FA" w:rsidP="001B26FA">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021" w:type="dxa"/>
          </w:tcPr>
          <w:p w14:paraId="31F14A8B" w14:textId="135B4532" w:rsidR="001B26FA" w:rsidRPr="001F5578" w:rsidRDefault="001B26FA" w:rsidP="001B26FA">
            <w:pPr>
              <w:rPr>
                <w:rFonts w:ascii="Times New Roman" w:hAnsi="Times New Roman" w:cs="Times New Roman"/>
                <w:spacing w:val="-1"/>
                <w:sz w:val="20"/>
                <w:szCs w:val="20"/>
              </w:rPr>
            </w:pPr>
            <w:r w:rsidRPr="00C62A02">
              <w:rPr>
                <w:rFonts w:ascii="Times New Roman" w:eastAsia="Times New Roman" w:hAnsi="Times New Roman" w:cs="Times New Roman"/>
                <w:sz w:val="20"/>
                <w:szCs w:val="20"/>
              </w:rPr>
              <w:t>20</w:t>
            </w:r>
            <w:r w:rsidR="00186A1D">
              <w:rPr>
                <w:rFonts w:ascii="Times New Roman" w:eastAsia="Times New Roman" w:hAnsi="Times New Roman" w:cs="Times New Roman"/>
                <w:sz w:val="20"/>
                <w:szCs w:val="20"/>
              </w:rPr>
              <w:t>20</w:t>
            </w:r>
            <w:r w:rsidRPr="00C62A02">
              <w:rPr>
                <w:rFonts w:ascii="Times New Roman" w:eastAsia="Times New Roman" w:hAnsi="Times New Roman" w:cs="Times New Roman"/>
                <w:sz w:val="20"/>
                <w:szCs w:val="20"/>
              </w:rPr>
              <w:t xml:space="preserve"> </w:t>
            </w:r>
            <w:r w:rsidR="00B37189">
              <w:rPr>
                <w:rFonts w:ascii="Times New Roman" w:eastAsia="Times New Roman" w:hAnsi="Times New Roman" w:cs="Times New Roman"/>
                <w:sz w:val="20"/>
                <w:szCs w:val="20"/>
              </w:rPr>
              <w:t>CFA</w:t>
            </w:r>
          </w:p>
        </w:tc>
      </w:tr>
      <w:tr w:rsidR="001B26FA" w:rsidRPr="00DA243F" w14:paraId="45A54857" w14:textId="77777777" w:rsidTr="00B339A0">
        <w:tc>
          <w:tcPr>
            <w:tcW w:w="2888" w:type="dxa"/>
          </w:tcPr>
          <w:p w14:paraId="03F1BF6E" w14:textId="7D76AB7A" w:rsidR="001B26FA" w:rsidRPr="001F5578" w:rsidRDefault="001B26FA" w:rsidP="001B26F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021" w:type="dxa"/>
          </w:tcPr>
          <w:p w14:paraId="5D9203B6" w14:textId="0E8B4757" w:rsidR="001B26FA" w:rsidRPr="001F5578" w:rsidRDefault="00A82413" w:rsidP="001B26FA">
            <w:pPr>
              <w:rPr>
                <w:rFonts w:ascii="Times New Roman" w:hAnsi="Times New Roman" w:cs="Times New Roman"/>
                <w:spacing w:val="-1"/>
                <w:sz w:val="20"/>
                <w:szCs w:val="20"/>
              </w:rPr>
            </w:pPr>
            <w:r>
              <w:rPr>
                <w:rFonts w:ascii="Times New Roman" w:hAnsi="Times New Roman" w:cs="Times New Roman"/>
                <w:spacing w:val="-1"/>
                <w:sz w:val="20"/>
                <w:szCs w:val="20"/>
              </w:rPr>
              <w:t>20</w:t>
            </w:r>
            <w:r w:rsidR="00186A1D">
              <w:rPr>
                <w:rFonts w:ascii="Times New Roman" w:hAnsi="Times New Roman" w:cs="Times New Roman"/>
                <w:spacing w:val="-1"/>
                <w:sz w:val="20"/>
                <w:szCs w:val="20"/>
              </w:rPr>
              <w:t>20</w:t>
            </w:r>
            <w:r>
              <w:rPr>
                <w:rFonts w:ascii="Times New Roman" w:hAnsi="Times New Roman" w:cs="Times New Roman"/>
                <w:spacing w:val="-1"/>
                <w:sz w:val="20"/>
                <w:szCs w:val="20"/>
              </w:rPr>
              <w:t xml:space="preserve"> CFA: </w:t>
            </w:r>
            <w:r>
              <w:rPr>
                <w:rFonts w:ascii="Times New Roman" w:hAnsi="Times New Roman" w:cs="Times New Roman" w:hint="eastAsia"/>
                <w:spacing w:val="-1"/>
                <w:sz w:val="20"/>
                <w:szCs w:val="20"/>
              </w:rPr>
              <w:t>F</w:t>
            </w:r>
            <w:r>
              <w:rPr>
                <w:rFonts w:ascii="Times New Roman" w:hAnsi="Times New Roman" w:cs="Times New Roman"/>
                <w:spacing w:val="-1"/>
                <w:sz w:val="20"/>
                <w:szCs w:val="20"/>
              </w:rPr>
              <w:t xml:space="preserve">ri. </w:t>
            </w:r>
            <w:r w:rsidR="00186A1D">
              <w:rPr>
                <w:rFonts w:ascii="Times New Roman" w:hAnsi="Times New Roman" w:cs="Times New Roman"/>
                <w:spacing w:val="-1"/>
                <w:sz w:val="20"/>
                <w:szCs w:val="20"/>
              </w:rPr>
              <w:t>9</w:t>
            </w:r>
            <w:r>
              <w:rPr>
                <w:rFonts w:ascii="Times New Roman" w:hAnsi="Times New Roman" w:cs="Times New Roman"/>
                <w:spacing w:val="-1"/>
                <w:sz w:val="20"/>
                <w:szCs w:val="20"/>
              </w:rPr>
              <w:t>:</w:t>
            </w:r>
            <w:r w:rsidR="00186A1D">
              <w:rPr>
                <w:rFonts w:ascii="Times New Roman" w:hAnsi="Times New Roman" w:cs="Times New Roman"/>
                <w:spacing w:val="-1"/>
                <w:sz w:val="20"/>
                <w:szCs w:val="20"/>
              </w:rPr>
              <w:t>55</w:t>
            </w:r>
            <w:r>
              <w:rPr>
                <w:rFonts w:ascii="Times New Roman" w:hAnsi="Times New Roman" w:cs="Times New Roman"/>
                <w:spacing w:val="-1"/>
                <w:sz w:val="20"/>
                <w:szCs w:val="20"/>
              </w:rPr>
              <w:t>-</w:t>
            </w:r>
            <w:r w:rsidR="00186A1D">
              <w:rPr>
                <w:rFonts w:ascii="Times New Roman" w:hAnsi="Times New Roman" w:cs="Times New Roman"/>
                <w:spacing w:val="-1"/>
                <w:sz w:val="20"/>
                <w:szCs w:val="20"/>
              </w:rPr>
              <w:t>12</w:t>
            </w:r>
            <w:r>
              <w:rPr>
                <w:rFonts w:ascii="Times New Roman" w:hAnsi="Times New Roman" w:cs="Times New Roman"/>
                <w:spacing w:val="-1"/>
                <w:sz w:val="20"/>
                <w:szCs w:val="20"/>
              </w:rPr>
              <w:t>:</w:t>
            </w:r>
            <w:r w:rsidR="00707942">
              <w:rPr>
                <w:rFonts w:ascii="Times New Roman" w:hAnsi="Times New Roman" w:cs="Times New Roman"/>
                <w:spacing w:val="-1"/>
                <w:sz w:val="20"/>
                <w:szCs w:val="20"/>
              </w:rPr>
              <w:t>2</w:t>
            </w:r>
            <w:r>
              <w:rPr>
                <w:rFonts w:ascii="Times New Roman" w:hAnsi="Times New Roman" w:cs="Times New Roman"/>
                <w:spacing w:val="-1"/>
                <w:sz w:val="20"/>
                <w:szCs w:val="20"/>
              </w:rPr>
              <w:t>0/</w:t>
            </w:r>
            <w:r w:rsidR="00B83CBB">
              <w:rPr>
                <w:rFonts w:ascii="Times New Roman" w:hAnsi="Times New Roman" w:cs="Times New Roman"/>
                <w:spacing w:val="-1"/>
                <w:sz w:val="20"/>
                <w:szCs w:val="20"/>
              </w:rPr>
              <w:t>A</w:t>
            </w:r>
            <w:r w:rsidR="004362FC">
              <w:rPr>
                <w:rFonts w:ascii="Times New Roman" w:hAnsi="Times New Roman" w:cs="Times New Roman"/>
                <w:spacing w:val="-1"/>
                <w:sz w:val="20"/>
                <w:szCs w:val="20"/>
              </w:rPr>
              <w:t>1</w:t>
            </w:r>
            <w:r w:rsidR="00B83CBB">
              <w:rPr>
                <w:rFonts w:ascii="Times New Roman" w:hAnsi="Times New Roman" w:cs="Times New Roman"/>
                <w:spacing w:val="-1"/>
                <w:sz w:val="20"/>
                <w:szCs w:val="20"/>
              </w:rPr>
              <w:t>05</w:t>
            </w:r>
          </w:p>
        </w:tc>
      </w:tr>
      <w:tr w:rsidR="001B26FA" w:rsidRPr="00DA243F" w14:paraId="37BA8ADF" w14:textId="77777777" w:rsidTr="00B339A0">
        <w:tc>
          <w:tcPr>
            <w:tcW w:w="8909" w:type="dxa"/>
            <w:gridSpan w:val="2"/>
          </w:tcPr>
          <w:p w14:paraId="70D508AB" w14:textId="4B935566" w:rsidR="001B26FA" w:rsidRPr="00603D64" w:rsidRDefault="001B26FA" w:rsidP="001B26FA">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1B26FA" w:rsidRPr="00603D64" w14:paraId="4838CD32" w14:textId="77777777" w:rsidTr="00B339A0">
        <w:tc>
          <w:tcPr>
            <w:tcW w:w="8909" w:type="dxa"/>
            <w:gridSpan w:val="2"/>
          </w:tcPr>
          <w:p w14:paraId="0A6E6581" w14:textId="1CC0098B" w:rsidR="001B26FA" w:rsidRPr="006631C3" w:rsidRDefault="001B26FA" w:rsidP="001B26FA">
            <w:pPr>
              <w:rPr>
                <w:rFonts w:ascii="Times New Roman" w:hAnsi="Times New Roman" w:cs="Times New Roman"/>
                <w:sz w:val="20"/>
                <w:szCs w:val="21"/>
              </w:rPr>
            </w:pPr>
            <w:r w:rsidRPr="0072187B">
              <w:rPr>
                <w:rFonts w:ascii="Times New Roman" w:hAnsi="Times New Roman" w:cs="Times New Roman"/>
                <w:sz w:val="20"/>
                <w:szCs w:val="21"/>
              </w:rPr>
              <w:t xml:space="preserve">Kathy Schwalbe, IT Project Management, </w:t>
            </w:r>
            <w:r w:rsidR="007565CA">
              <w:rPr>
                <w:rFonts w:ascii="Times New Roman" w:hAnsi="Times New Roman" w:cs="Times New Roman"/>
                <w:sz w:val="20"/>
                <w:szCs w:val="21"/>
              </w:rPr>
              <w:t>7</w:t>
            </w:r>
            <w:r w:rsidRPr="0072187B">
              <w:rPr>
                <w:rFonts w:ascii="Times New Roman" w:hAnsi="Times New Roman" w:cs="Times New Roman"/>
                <w:sz w:val="20"/>
                <w:szCs w:val="21"/>
              </w:rPr>
              <w:t xml:space="preserve">th edition, </w:t>
            </w:r>
            <w:r w:rsidRPr="005B40FD">
              <w:rPr>
                <w:rFonts w:ascii="Times New Roman" w:hAnsi="Times New Roman" w:cs="Times New Roman"/>
                <w:sz w:val="20"/>
                <w:szCs w:val="21"/>
              </w:rPr>
              <w:t>Cengage Learning</w:t>
            </w:r>
            <w:r w:rsidRPr="0072187B">
              <w:rPr>
                <w:rFonts w:ascii="Times New Roman" w:hAnsi="Times New Roman" w:cs="Times New Roman"/>
                <w:sz w:val="20"/>
                <w:szCs w:val="21"/>
              </w:rPr>
              <w:t xml:space="preserve">; ISBN: </w:t>
            </w:r>
            <w:r w:rsidRPr="00F62792">
              <w:rPr>
                <w:rFonts w:ascii="Times New Roman" w:hAnsi="Times New Roman" w:cs="Times New Roman"/>
                <w:sz w:val="20"/>
                <w:szCs w:val="21"/>
              </w:rPr>
              <w:t>9781</w:t>
            </w:r>
            <w:r w:rsidR="007565CA">
              <w:rPr>
                <w:rFonts w:ascii="Times New Roman" w:hAnsi="Times New Roman" w:cs="Times New Roman"/>
                <w:sz w:val="20"/>
                <w:szCs w:val="21"/>
              </w:rPr>
              <w:t>1</w:t>
            </w:r>
            <w:r w:rsidRPr="00F62792">
              <w:rPr>
                <w:rFonts w:ascii="Times New Roman" w:hAnsi="Times New Roman" w:cs="Times New Roman"/>
                <w:sz w:val="20"/>
                <w:szCs w:val="21"/>
              </w:rPr>
              <w:t>33</w:t>
            </w:r>
            <w:r w:rsidR="007565CA">
              <w:rPr>
                <w:rFonts w:ascii="Times New Roman" w:hAnsi="Times New Roman" w:cs="Times New Roman"/>
                <w:sz w:val="20"/>
                <w:szCs w:val="21"/>
              </w:rPr>
              <w:t xml:space="preserve">526872 </w:t>
            </w:r>
          </w:p>
        </w:tc>
      </w:tr>
      <w:tr w:rsidR="001B26FA" w:rsidRPr="00DA243F" w14:paraId="0CFFEA36" w14:textId="77777777" w:rsidTr="00B339A0">
        <w:tc>
          <w:tcPr>
            <w:tcW w:w="8909" w:type="dxa"/>
            <w:gridSpan w:val="2"/>
          </w:tcPr>
          <w:p w14:paraId="4624CE02" w14:textId="77777777" w:rsidR="001B26FA" w:rsidRPr="00A04DF9" w:rsidRDefault="001B26FA" w:rsidP="001B26FA">
            <w:pPr>
              <w:rPr>
                <w:rFonts w:ascii="Times New Roman" w:hAnsi="Times New Roman" w:cs="Times New Roman"/>
                <w:spacing w:val="-1"/>
                <w:sz w:val="20"/>
                <w:szCs w:val="20"/>
              </w:rPr>
            </w:pPr>
          </w:p>
        </w:tc>
      </w:tr>
      <w:tr w:rsidR="001B26FA" w:rsidRPr="00603D64" w14:paraId="43B30F00" w14:textId="77777777" w:rsidTr="00B339A0">
        <w:tc>
          <w:tcPr>
            <w:tcW w:w="8909" w:type="dxa"/>
            <w:gridSpan w:val="2"/>
          </w:tcPr>
          <w:p w14:paraId="24A40726" w14:textId="77777777" w:rsidR="001B26FA" w:rsidRPr="00603D64" w:rsidRDefault="001B26FA" w:rsidP="001B26FA">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1B26FA" w:rsidRPr="00DA243F" w14:paraId="6335F493" w14:textId="77777777" w:rsidTr="00B339A0">
        <w:trPr>
          <w:trHeight w:val="43"/>
        </w:trPr>
        <w:tc>
          <w:tcPr>
            <w:tcW w:w="8909" w:type="dxa"/>
            <w:gridSpan w:val="2"/>
          </w:tcPr>
          <w:p w14:paraId="475356CE" w14:textId="5580FAC7" w:rsidR="001B26FA" w:rsidRPr="00603D64" w:rsidRDefault="001B26FA" w:rsidP="001B26FA">
            <w:pPr>
              <w:rPr>
                <w:rFonts w:ascii="Times New Roman" w:hAnsi="Times New Roman" w:cs="Times New Roman"/>
                <w:sz w:val="20"/>
                <w:szCs w:val="21"/>
              </w:rPr>
            </w:pPr>
            <w:r w:rsidRPr="00E51152">
              <w:rPr>
                <w:rFonts w:ascii="Times New Roman" w:hAnsi="Times New Roman" w:cs="Times New Roman"/>
                <w:sz w:val="20"/>
                <w:szCs w:val="21"/>
              </w:rPr>
              <w:t xml:space="preserve">The purpose is a further study </w:t>
            </w:r>
            <w:r>
              <w:rPr>
                <w:rFonts w:ascii="Times New Roman" w:hAnsi="Times New Roman" w:cs="Times New Roman" w:hint="eastAsia"/>
                <w:sz w:val="20"/>
                <w:szCs w:val="21"/>
              </w:rPr>
              <w:t>o</w:t>
            </w:r>
            <w:r>
              <w:rPr>
                <w:rFonts w:ascii="Times New Roman" w:hAnsi="Times New Roman" w:cs="Times New Roman"/>
                <w:sz w:val="20"/>
                <w:szCs w:val="21"/>
              </w:rPr>
              <w:t xml:space="preserve">f </w:t>
            </w:r>
            <w:r w:rsidRPr="00E51152">
              <w:rPr>
                <w:rFonts w:ascii="Times New Roman" w:hAnsi="Times New Roman" w:cs="Times New Roman"/>
                <w:i/>
                <w:iCs/>
                <w:sz w:val="20"/>
                <w:szCs w:val="21"/>
              </w:rPr>
              <w:t>Systems Analysis and Design</w:t>
            </w:r>
            <w:r>
              <w:rPr>
                <w:rFonts w:ascii="Times New Roman" w:hAnsi="Times New Roman" w:cs="Times New Roman"/>
                <w:sz w:val="20"/>
                <w:szCs w:val="21"/>
              </w:rPr>
              <w:t xml:space="preserve"> </w:t>
            </w:r>
            <w:r w:rsidRPr="00E51152">
              <w:rPr>
                <w:rFonts w:ascii="Times New Roman" w:hAnsi="Times New Roman" w:cs="Times New Roman"/>
                <w:sz w:val="20"/>
                <w:szCs w:val="21"/>
              </w:rPr>
              <w:t xml:space="preserve">and providing a meaningful foundation for </w:t>
            </w:r>
            <w:r w:rsidRPr="00E51152">
              <w:rPr>
                <w:rFonts w:ascii="Times New Roman" w:hAnsi="Times New Roman" w:cs="Times New Roman"/>
                <w:i/>
                <w:iCs/>
                <w:sz w:val="20"/>
                <w:szCs w:val="21"/>
              </w:rPr>
              <w:t>Mobile Phone Financial APP Development</w:t>
            </w:r>
            <w:r>
              <w:rPr>
                <w:rFonts w:ascii="Times New Roman" w:hAnsi="Times New Roman" w:cs="Times New Roman"/>
                <w:sz w:val="20"/>
                <w:szCs w:val="21"/>
              </w:rPr>
              <w:t xml:space="preserve"> and </w:t>
            </w:r>
            <w:r w:rsidRPr="00FB226C">
              <w:rPr>
                <w:rFonts w:ascii="Times New Roman" w:hAnsi="Times New Roman" w:cs="Times New Roman"/>
                <w:i/>
                <w:iCs/>
                <w:sz w:val="20"/>
                <w:szCs w:val="21"/>
              </w:rPr>
              <w:t>Mobile Phone Financial APP Development</w:t>
            </w:r>
            <w:r w:rsidRPr="00E51152">
              <w:rPr>
                <w:rFonts w:ascii="Times New Roman" w:hAnsi="Times New Roman" w:cs="Times New Roman"/>
                <w:sz w:val="20"/>
                <w:szCs w:val="21"/>
              </w:rPr>
              <w:t xml:space="preserve">. The main content includes </w:t>
            </w:r>
            <w:r w:rsidRPr="00EE3385">
              <w:rPr>
                <w:rFonts w:ascii="Times New Roman" w:hAnsi="Times New Roman" w:cs="Times New Roman"/>
                <w:sz w:val="20"/>
                <w:szCs w:val="21"/>
              </w:rPr>
              <w:t>ten-knowledge area and process group</w:t>
            </w:r>
            <w:r w:rsidRPr="00E51152">
              <w:rPr>
                <w:rFonts w:ascii="Times New Roman" w:hAnsi="Times New Roman" w:cs="Times New Roman"/>
                <w:sz w:val="20"/>
                <w:szCs w:val="21"/>
              </w:rPr>
              <w:t xml:space="preserve">. Students will be capable of systematically analyze and </w:t>
            </w:r>
            <w:r w:rsidR="00AC2F27">
              <w:rPr>
                <w:rFonts w:ascii="Times New Roman" w:hAnsi="Times New Roman" w:cs="Times New Roman"/>
                <w:sz w:val="20"/>
                <w:szCs w:val="21"/>
              </w:rPr>
              <w:t>manage</w:t>
            </w:r>
            <w:r w:rsidRPr="00E51152">
              <w:rPr>
                <w:rFonts w:ascii="Times New Roman" w:hAnsi="Times New Roman" w:cs="Times New Roman"/>
                <w:sz w:val="20"/>
                <w:szCs w:val="21"/>
              </w:rPr>
              <w:t xml:space="preserve"> </w:t>
            </w:r>
            <w:r>
              <w:rPr>
                <w:rFonts w:ascii="Times New Roman" w:hAnsi="Times New Roman" w:cs="Times New Roman"/>
                <w:sz w:val="20"/>
                <w:szCs w:val="21"/>
              </w:rPr>
              <w:t>pr</w:t>
            </w:r>
            <w:r w:rsidR="00AC2F27">
              <w:rPr>
                <w:rFonts w:ascii="Times New Roman" w:hAnsi="Times New Roman" w:cs="Times New Roman"/>
                <w:sz w:val="20"/>
                <w:szCs w:val="21"/>
              </w:rPr>
              <w:t>ojects</w:t>
            </w:r>
            <w:r w:rsidRPr="00E51152">
              <w:rPr>
                <w:rFonts w:ascii="Times New Roman" w:hAnsi="Times New Roman" w:cs="Times New Roman"/>
                <w:sz w:val="20"/>
                <w:szCs w:val="21"/>
              </w:rPr>
              <w:t xml:space="preserve"> via emphasizing application of knowledge</w:t>
            </w:r>
            <w:r>
              <w:rPr>
                <w:rFonts w:ascii="Times New Roman" w:hAnsi="Times New Roman" w:cs="Times New Roman"/>
                <w:sz w:val="20"/>
                <w:szCs w:val="21"/>
              </w:rPr>
              <w:t xml:space="preserve">, </w:t>
            </w:r>
            <w:r w:rsidRPr="00531AC3">
              <w:rPr>
                <w:rFonts w:ascii="Times New Roman" w:hAnsi="Times New Roman" w:cs="Times New Roman"/>
                <w:sz w:val="20"/>
                <w:szCs w:val="21"/>
              </w:rPr>
              <w:t>skills, tools, and techniques involved in the management of projects</w:t>
            </w:r>
            <w:r w:rsidRPr="00E51152">
              <w:rPr>
                <w:rFonts w:ascii="Times New Roman" w:hAnsi="Times New Roman" w:cs="Times New Roman"/>
                <w:sz w:val="20"/>
                <w:szCs w:val="21"/>
              </w:rPr>
              <w:t xml:space="preserve"> to develop lifelong skills and values. Students will extend </w:t>
            </w:r>
            <w:r>
              <w:rPr>
                <w:rFonts w:ascii="Times New Roman" w:hAnsi="Times New Roman" w:cs="Times New Roman"/>
                <w:sz w:val="20"/>
                <w:szCs w:val="21"/>
              </w:rPr>
              <w:t xml:space="preserve">communication skill </w:t>
            </w:r>
            <w:r w:rsidRPr="00E51152">
              <w:rPr>
                <w:rFonts w:ascii="Times New Roman" w:hAnsi="Times New Roman" w:cs="Times New Roman"/>
                <w:sz w:val="20"/>
                <w:szCs w:val="21"/>
              </w:rPr>
              <w:t xml:space="preserve">to </w:t>
            </w:r>
            <w:r>
              <w:rPr>
                <w:rFonts w:ascii="Times New Roman" w:hAnsi="Times New Roman" w:cs="Times New Roman"/>
                <w:sz w:val="20"/>
                <w:szCs w:val="21"/>
              </w:rPr>
              <w:t>daily life and workplace</w:t>
            </w:r>
            <w:r w:rsidRPr="00E51152">
              <w:rPr>
                <w:rFonts w:ascii="Times New Roman" w:hAnsi="Times New Roman" w:cs="Times New Roman"/>
                <w:sz w:val="20"/>
                <w:szCs w:val="21"/>
              </w:rPr>
              <w:t xml:space="preserve">. Students develop their operation ability in </w:t>
            </w:r>
            <w:r>
              <w:rPr>
                <w:rFonts w:ascii="Times New Roman" w:hAnsi="Times New Roman" w:cs="Times New Roman"/>
                <w:sz w:val="20"/>
                <w:szCs w:val="21"/>
              </w:rPr>
              <w:t>making WBS and Gannt chart</w:t>
            </w:r>
            <w:r w:rsidRPr="00E51152">
              <w:rPr>
                <w:rFonts w:ascii="Times New Roman" w:hAnsi="Times New Roman" w:cs="Times New Roman"/>
                <w:sz w:val="20"/>
                <w:szCs w:val="21"/>
              </w:rPr>
              <w:t xml:space="preserve">. Students strengthen their planning ability via </w:t>
            </w:r>
            <w:r>
              <w:rPr>
                <w:rFonts w:ascii="Times New Roman" w:hAnsi="Times New Roman" w:cs="Times New Roman"/>
                <w:sz w:val="20"/>
                <w:szCs w:val="21"/>
              </w:rPr>
              <w:t>managing self-selected projects</w:t>
            </w:r>
            <w:r w:rsidRPr="00E51152">
              <w:rPr>
                <w:rFonts w:ascii="Times New Roman" w:hAnsi="Times New Roman" w:cs="Times New Roman"/>
                <w:sz w:val="20"/>
                <w:szCs w:val="21"/>
              </w:rPr>
              <w:t>.</w:t>
            </w:r>
          </w:p>
        </w:tc>
      </w:tr>
      <w:tr w:rsidR="001B26FA" w:rsidRPr="00DA243F" w14:paraId="6EB05EC4" w14:textId="77777777" w:rsidTr="00B339A0">
        <w:tc>
          <w:tcPr>
            <w:tcW w:w="8909" w:type="dxa"/>
            <w:gridSpan w:val="2"/>
          </w:tcPr>
          <w:p w14:paraId="27F4A024" w14:textId="77777777" w:rsidR="001B26FA" w:rsidRPr="001F1D22" w:rsidRDefault="001B26FA" w:rsidP="001B26FA">
            <w:pPr>
              <w:rPr>
                <w:rFonts w:ascii="Times New Roman" w:hAnsi="Times New Roman" w:cs="Times New Roman"/>
                <w:sz w:val="20"/>
                <w:szCs w:val="21"/>
              </w:rPr>
            </w:pPr>
          </w:p>
        </w:tc>
      </w:tr>
      <w:tr w:rsidR="001B26FA" w:rsidRPr="00603D64" w14:paraId="002ABE9C" w14:textId="77777777" w:rsidTr="00B339A0">
        <w:tc>
          <w:tcPr>
            <w:tcW w:w="8909" w:type="dxa"/>
            <w:gridSpan w:val="2"/>
          </w:tcPr>
          <w:p w14:paraId="7F306F4C" w14:textId="77777777" w:rsidR="001B26FA" w:rsidRPr="00603D64" w:rsidRDefault="001B26FA" w:rsidP="001B26FA">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1B26FA" w:rsidRPr="00DA243F" w14:paraId="7611516A" w14:textId="77777777" w:rsidTr="00B339A0">
        <w:tc>
          <w:tcPr>
            <w:tcW w:w="8909" w:type="dxa"/>
            <w:gridSpan w:val="2"/>
          </w:tcPr>
          <w:p w14:paraId="1958D905" w14:textId="4A9FB69B" w:rsidR="001B26FA" w:rsidRPr="00270AC8" w:rsidRDefault="001B26FA" w:rsidP="001B26FA">
            <w:pPr>
              <w:spacing w:line="240" w:lineRule="atLeast"/>
              <w:rPr>
                <w:rFonts w:ascii="Times New Roman" w:hAnsi="Times New Roman" w:cs="Times New Roman"/>
                <w:sz w:val="20"/>
                <w:szCs w:val="21"/>
              </w:rPr>
            </w:pPr>
            <w:r w:rsidRPr="00270AC8">
              <w:rPr>
                <w:rFonts w:ascii="Times New Roman" w:hAnsi="Times New Roman" w:cs="Times New Roman"/>
                <w:sz w:val="20"/>
                <w:szCs w:val="21"/>
              </w:rPr>
              <w:t xml:space="preserve">At </w:t>
            </w:r>
            <w:r>
              <w:rPr>
                <w:rFonts w:ascii="Times New Roman" w:hAnsi="Times New Roman" w:cs="Times New Roman" w:hint="eastAsia"/>
                <w:sz w:val="20"/>
                <w:szCs w:val="21"/>
              </w:rPr>
              <w:t>l</w:t>
            </w:r>
            <w:r>
              <w:rPr>
                <w:rFonts w:ascii="Times New Roman" w:hAnsi="Times New Roman" w:cs="Times New Roman"/>
                <w:sz w:val="20"/>
                <w:szCs w:val="21"/>
              </w:rPr>
              <w:t xml:space="preserve">earning this course, </w:t>
            </w:r>
            <w:r w:rsidRPr="00270AC8">
              <w:rPr>
                <w:rFonts w:ascii="Times New Roman" w:hAnsi="Times New Roman" w:cs="Times New Roman"/>
                <w:sz w:val="20"/>
                <w:szCs w:val="21"/>
              </w:rPr>
              <w:t xml:space="preserve">students will </w:t>
            </w:r>
            <w:r>
              <w:rPr>
                <w:rFonts w:ascii="Times New Roman" w:hAnsi="Times New Roman" w:cs="Times New Roman"/>
                <w:sz w:val="20"/>
                <w:szCs w:val="21"/>
              </w:rPr>
              <w:t>be able to</w:t>
            </w:r>
            <w:r w:rsidRPr="00270AC8">
              <w:rPr>
                <w:rFonts w:ascii="Times New Roman" w:hAnsi="Times New Roman" w:cs="Times New Roman"/>
                <w:sz w:val="20"/>
                <w:szCs w:val="21"/>
              </w:rPr>
              <w:t xml:space="preserve">: </w:t>
            </w:r>
          </w:p>
          <w:p w14:paraId="69061D16" w14:textId="00F399E7" w:rsidR="001B26FA" w:rsidRPr="00270AC8"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Explain t</w:t>
            </w:r>
            <w:r w:rsidRPr="00270AC8">
              <w:rPr>
                <w:rFonts w:ascii="Times New Roman" w:hAnsi="Times New Roman" w:cs="Times New Roman"/>
                <w:sz w:val="20"/>
                <w:szCs w:val="21"/>
              </w:rPr>
              <w:t xml:space="preserve">he body of knowledge of project management. </w:t>
            </w:r>
          </w:p>
          <w:p w14:paraId="2A96BE6B" w14:textId="6DEE09E8" w:rsidR="001B26FA" w:rsidRPr="00270AC8"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 xml:space="preserve">Describe </w:t>
            </w:r>
            <w:r w:rsidRPr="00270AC8">
              <w:rPr>
                <w:rFonts w:ascii="Times New Roman" w:hAnsi="Times New Roman" w:cs="Times New Roman"/>
                <w:sz w:val="20"/>
                <w:szCs w:val="21"/>
              </w:rPr>
              <w:t xml:space="preserve">general issues and skills involved in information technology projects. </w:t>
            </w:r>
          </w:p>
          <w:p w14:paraId="7413D826" w14:textId="6AA1E067" w:rsidR="001B26FA" w:rsidRPr="00270AC8"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Identify c</w:t>
            </w:r>
            <w:r w:rsidRPr="00270AC8">
              <w:rPr>
                <w:rFonts w:ascii="Times New Roman" w:hAnsi="Times New Roman" w:cs="Times New Roman"/>
                <w:sz w:val="20"/>
                <w:szCs w:val="21"/>
              </w:rPr>
              <w:t xml:space="preserve">ases of successful or failed information technology projects. </w:t>
            </w:r>
          </w:p>
          <w:p w14:paraId="2AC2CB57" w14:textId="20D3FB71" w:rsidR="001B26FA" w:rsidRPr="00C86EA7"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Illustrate the p</w:t>
            </w:r>
            <w:r w:rsidRPr="00270AC8">
              <w:rPr>
                <w:rFonts w:ascii="Times New Roman" w:hAnsi="Times New Roman" w:cs="Times New Roman"/>
                <w:sz w:val="20"/>
                <w:szCs w:val="21"/>
              </w:rPr>
              <w:t>ractice of team work in preparation of technology project management.</w:t>
            </w:r>
          </w:p>
          <w:p w14:paraId="6118D882" w14:textId="77777777" w:rsidR="001B26FA" w:rsidRDefault="001B26FA" w:rsidP="001B26FA">
            <w:pPr>
              <w:rPr>
                <w:rFonts w:ascii="Times New Roman" w:hAnsi="Times New Roman" w:cs="Times New Roman"/>
                <w:b/>
                <w:bCs/>
                <w:sz w:val="20"/>
                <w:szCs w:val="21"/>
                <w:u w:val="single"/>
              </w:rPr>
            </w:pPr>
            <w:r>
              <w:rPr>
                <w:rFonts w:ascii="Times New Roman" w:hAnsi="Times New Roman" w:cs="Times New Roman"/>
                <w:b/>
                <w:bCs/>
                <w:sz w:val="20"/>
                <w:szCs w:val="21"/>
                <w:u w:val="single"/>
              </w:rPr>
              <w:t>Capability</w:t>
            </w:r>
            <w:r w:rsidRPr="003E2A36">
              <w:rPr>
                <w:rFonts w:ascii="Times New Roman" w:hAnsi="Times New Roman" w:cs="Times New Roman"/>
                <w:b/>
                <w:bCs/>
                <w:sz w:val="20"/>
                <w:szCs w:val="21"/>
                <w:u w:val="single"/>
              </w:rPr>
              <w:t>:</w:t>
            </w:r>
          </w:p>
          <w:p w14:paraId="597AD348" w14:textId="4CB09C3D" w:rsidR="001B26FA" w:rsidRDefault="00AC4F4F"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Use</w:t>
            </w:r>
            <w:r w:rsidR="001B26FA" w:rsidRPr="00270AC8">
              <w:rPr>
                <w:rFonts w:ascii="Times New Roman" w:hAnsi="Times New Roman" w:cs="Times New Roman"/>
                <w:sz w:val="20"/>
                <w:szCs w:val="21"/>
              </w:rPr>
              <w:t xml:space="preserve"> a new perspective on managing projects in addition to their technical view</w:t>
            </w:r>
            <w:r w:rsidR="001B26FA">
              <w:rPr>
                <w:rFonts w:ascii="Times New Roman" w:hAnsi="Times New Roman" w:cs="Times New Roman"/>
                <w:sz w:val="20"/>
                <w:szCs w:val="21"/>
              </w:rPr>
              <w:t xml:space="preserve"> </w:t>
            </w:r>
          </w:p>
          <w:p w14:paraId="7F6E4AF2" w14:textId="01CABB29" w:rsidR="001B26FA" w:rsidRDefault="001B26FA"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 xml:space="preserve">Apply </w:t>
            </w:r>
            <w:r w:rsidRPr="003104A2">
              <w:rPr>
                <w:rFonts w:ascii="Times New Roman" w:hAnsi="Times New Roman" w:cs="Times New Roman"/>
                <w:sz w:val="20"/>
                <w:szCs w:val="21"/>
              </w:rPr>
              <w:t xml:space="preserve">management and technology skills to </w:t>
            </w:r>
            <w:r>
              <w:rPr>
                <w:rFonts w:ascii="Times New Roman" w:hAnsi="Times New Roman" w:cs="Times New Roman"/>
                <w:sz w:val="20"/>
                <w:szCs w:val="21"/>
              </w:rPr>
              <w:t>s</w:t>
            </w:r>
            <w:r>
              <w:rPr>
                <w:rFonts w:ascii="Times New Roman" w:hAnsi="Times New Roman" w:cs="Times New Roman"/>
                <w:sz w:val="20"/>
              </w:rPr>
              <w:t xml:space="preserve">imulated </w:t>
            </w:r>
            <w:r w:rsidRPr="003104A2">
              <w:rPr>
                <w:rFonts w:ascii="Times New Roman" w:hAnsi="Times New Roman" w:cs="Times New Roman"/>
                <w:sz w:val="20"/>
                <w:szCs w:val="21"/>
              </w:rPr>
              <w:t>projects</w:t>
            </w:r>
            <w:r>
              <w:rPr>
                <w:rFonts w:ascii="Times New Roman" w:hAnsi="Times New Roman" w:cs="Times New Roman"/>
                <w:sz w:val="20"/>
                <w:szCs w:val="21"/>
              </w:rPr>
              <w:t xml:space="preserve"> </w:t>
            </w:r>
            <w:r>
              <w:rPr>
                <w:rFonts w:ascii="Times New Roman" w:hAnsi="Times New Roman" w:cs="Times New Roman"/>
                <w:sz w:val="20"/>
              </w:rPr>
              <w:t>and dissertation</w:t>
            </w:r>
          </w:p>
          <w:p w14:paraId="7CE457A9" w14:textId="259FE93F" w:rsidR="001B26FA" w:rsidRDefault="001B26FA"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Analyze the quality problems</w:t>
            </w:r>
          </w:p>
          <w:p w14:paraId="02C3E70A" w14:textId="337F7766" w:rsidR="001B26FA" w:rsidRDefault="00AC4F4F"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lastRenderedPageBreak/>
              <w:t>Select suitable</w:t>
            </w:r>
            <w:r w:rsidR="001B26FA">
              <w:rPr>
                <w:rFonts w:ascii="Times New Roman" w:hAnsi="Times New Roman" w:cs="Times New Roman"/>
                <w:sz w:val="20"/>
                <w:szCs w:val="21"/>
              </w:rPr>
              <w:t xml:space="preserve"> </w:t>
            </w:r>
            <w:r w:rsidR="001B26FA" w:rsidRPr="00165F4C">
              <w:rPr>
                <w:rFonts w:ascii="Times New Roman" w:hAnsi="Times New Roman" w:cs="Times New Roman"/>
                <w:sz w:val="20"/>
                <w:szCs w:val="21"/>
              </w:rPr>
              <w:t>software tool to assist in project managemen</w:t>
            </w:r>
            <w:r w:rsidR="001B26FA">
              <w:rPr>
                <w:rFonts w:ascii="Times New Roman" w:hAnsi="Times New Roman" w:cs="Times New Roman"/>
                <w:sz w:val="20"/>
                <w:szCs w:val="21"/>
              </w:rPr>
              <w:t>t</w:t>
            </w:r>
          </w:p>
          <w:p w14:paraId="5F03D665" w14:textId="1CC5B348" w:rsidR="001B26FA" w:rsidRPr="00AA1011" w:rsidRDefault="001B26FA"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De</w:t>
            </w:r>
            <w:r w:rsidR="00AC4F4F">
              <w:rPr>
                <w:rFonts w:ascii="Times New Roman" w:hAnsi="Times New Roman" w:cs="Times New Roman"/>
                <w:sz w:val="20"/>
                <w:szCs w:val="21"/>
              </w:rPr>
              <w:t>velop</w:t>
            </w:r>
            <w:r>
              <w:rPr>
                <w:rFonts w:ascii="Times New Roman" w:hAnsi="Times New Roman" w:cs="Times New Roman"/>
                <w:sz w:val="20"/>
                <w:szCs w:val="21"/>
              </w:rPr>
              <w:t xml:space="preserve"> effective professional communication skills in project team</w:t>
            </w:r>
          </w:p>
          <w:p w14:paraId="3144BF07" w14:textId="77777777" w:rsidR="001B26FA" w:rsidRPr="003E2A36" w:rsidRDefault="001B26FA" w:rsidP="001B26FA">
            <w:pPr>
              <w:rPr>
                <w:rFonts w:ascii="Times New Roman" w:hAnsi="Times New Roman" w:cs="Times New Roman"/>
                <w:b/>
                <w:bCs/>
                <w:sz w:val="20"/>
                <w:szCs w:val="21"/>
                <w:u w:val="single"/>
              </w:rPr>
            </w:pPr>
            <w:r>
              <w:rPr>
                <w:rFonts w:ascii="Times New Roman" w:hAnsi="Times New Roman" w:cs="Times New Roman"/>
                <w:b/>
                <w:bCs/>
                <w:sz w:val="20"/>
                <w:szCs w:val="21"/>
                <w:u w:val="single"/>
              </w:rPr>
              <w:t>Mindset</w:t>
            </w:r>
            <w:r w:rsidRPr="003E2A36">
              <w:rPr>
                <w:rFonts w:ascii="Times New Roman" w:hAnsi="Times New Roman" w:cs="Times New Roman"/>
                <w:b/>
                <w:bCs/>
                <w:sz w:val="20"/>
                <w:szCs w:val="21"/>
                <w:u w:val="single"/>
              </w:rPr>
              <w:t>:</w:t>
            </w:r>
          </w:p>
          <w:p w14:paraId="35613D52" w14:textId="4C8E060D" w:rsidR="001B26FA" w:rsidRPr="001B2DF5" w:rsidRDefault="00AC4F4F" w:rsidP="001B26FA">
            <w:pPr>
              <w:pStyle w:val="ListParagraph"/>
              <w:numPr>
                <w:ilvl w:val="0"/>
                <w:numId w:val="39"/>
              </w:numPr>
              <w:ind w:firstLineChars="0"/>
              <w:rPr>
                <w:rFonts w:ascii="Times New Roman" w:hAnsi="Times New Roman" w:cs="Times New Roman"/>
                <w:sz w:val="20"/>
                <w:szCs w:val="21"/>
              </w:rPr>
            </w:pPr>
            <w:r>
              <w:rPr>
                <w:rFonts w:ascii="Times New Roman" w:hAnsi="Times New Roman" w:cs="Times New Roman"/>
                <w:sz w:val="20"/>
                <w:szCs w:val="21"/>
              </w:rPr>
              <w:t>Map</w:t>
            </w:r>
            <w:r w:rsidR="001B26FA" w:rsidRPr="001B2DF5">
              <w:rPr>
                <w:rFonts w:ascii="Times New Roman" w:hAnsi="Times New Roman" w:cs="Times New Roman"/>
                <w:sz w:val="20"/>
                <w:szCs w:val="21"/>
              </w:rPr>
              <w:t xml:space="preserve"> the integrity and objectivity in </w:t>
            </w:r>
            <w:r w:rsidR="001B26FA">
              <w:rPr>
                <w:rFonts w:ascii="Times New Roman" w:hAnsi="Times New Roman" w:cs="Times New Roman"/>
                <w:sz w:val="20"/>
                <w:szCs w:val="21"/>
              </w:rPr>
              <w:t>project management</w:t>
            </w:r>
            <w:r w:rsidR="001B26FA" w:rsidRPr="001B2DF5">
              <w:rPr>
                <w:rFonts w:ascii="Times New Roman" w:hAnsi="Times New Roman" w:cs="Times New Roman"/>
                <w:sz w:val="20"/>
                <w:szCs w:val="21"/>
              </w:rPr>
              <w:t xml:space="preserve"> workplace</w:t>
            </w:r>
          </w:p>
          <w:p w14:paraId="3288EB6F" w14:textId="77777777" w:rsidR="00AC4F4F" w:rsidRDefault="00AC4F4F" w:rsidP="001B26FA">
            <w:pPr>
              <w:pStyle w:val="ListParagraph"/>
              <w:numPr>
                <w:ilvl w:val="0"/>
                <w:numId w:val="39"/>
              </w:numPr>
              <w:ind w:firstLineChars="0"/>
              <w:rPr>
                <w:rFonts w:ascii="Times New Roman" w:hAnsi="Times New Roman" w:cs="Times New Roman"/>
                <w:sz w:val="20"/>
                <w:szCs w:val="21"/>
              </w:rPr>
            </w:pPr>
            <w:r>
              <w:rPr>
                <w:rFonts w:ascii="Times New Roman" w:hAnsi="Times New Roman" w:cs="Times New Roman"/>
                <w:sz w:val="20"/>
                <w:szCs w:val="21"/>
              </w:rPr>
              <w:t>Formulate</w:t>
            </w:r>
            <w:r w:rsidR="001B26FA" w:rsidRPr="001B2DF5">
              <w:rPr>
                <w:rFonts w:ascii="Times New Roman" w:hAnsi="Times New Roman" w:cs="Times New Roman"/>
                <w:sz w:val="20"/>
                <w:szCs w:val="21"/>
              </w:rPr>
              <w:t xml:space="preserve"> systematical</w:t>
            </w:r>
            <w:r>
              <w:rPr>
                <w:rFonts w:ascii="Times New Roman" w:hAnsi="Times New Roman" w:cs="Times New Roman"/>
                <w:sz w:val="20"/>
                <w:szCs w:val="21"/>
              </w:rPr>
              <w:t xml:space="preserve"> and </w:t>
            </w:r>
            <w:r w:rsidR="001B26FA" w:rsidRPr="001B2DF5">
              <w:rPr>
                <w:rFonts w:ascii="Times New Roman" w:hAnsi="Times New Roman" w:cs="Times New Roman"/>
                <w:sz w:val="20"/>
                <w:szCs w:val="21"/>
              </w:rPr>
              <w:t>logical</w:t>
            </w:r>
            <w:r>
              <w:rPr>
                <w:rFonts w:ascii="Times New Roman" w:hAnsi="Times New Roman" w:cs="Times New Roman"/>
                <w:sz w:val="20"/>
                <w:szCs w:val="21"/>
              </w:rPr>
              <w:t xml:space="preserve"> mind</w:t>
            </w:r>
          </w:p>
          <w:p w14:paraId="6E7A3B18" w14:textId="54149845" w:rsidR="001B26FA" w:rsidRPr="001B2DF5" w:rsidRDefault="00AC4F4F" w:rsidP="001B26FA">
            <w:pPr>
              <w:pStyle w:val="ListParagraph"/>
              <w:numPr>
                <w:ilvl w:val="0"/>
                <w:numId w:val="39"/>
              </w:numPr>
              <w:ind w:firstLineChars="0"/>
              <w:rPr>
                <w:rFonts w:ascii="Times New Roman" w:hAnsi="Times New Roman" w:cs="Times New Roman"/>
                <w:sz w:val="20"/>
                <w:szCs w:val="21"/>
              </w:rPr>
            </w:pPr>
            <w:r>
              <w:rPr>
                <w:rFonts w:ascii="Times New Roman" w:hAnsi="Times New Roman" w:cs="Times New Roman"/>
                <w:sz w:val="20"/>
                <w:szCs w:val="21"/>
              </w:rPr>
              <w:t xml:space="preserve">Develop </w:t>
            </w:r>
            <w:r w:rsidR="001B26FA" w:rsidRPr="001B2DF5">
              <w:rPr>
                <w:rFonts w:ascii="Times New Roman" w:hAnsi="Times New Roman" w:cs="Times New Roman"/>
                <w:sz w:val="20"/>
                <w:szCs w:val="21"/>
              </w:rPr>
              <w:t>consistent and accurate</w:t>
            </w:r>
            <w:r>
              <w:rPr>
                <w:rFonts w:ascii="Times New Roman" w:hAnsi="Times New Roman" w:cs="Times New Roman"/>
                <w:sz w:val="20"/>
                <w:szCs w:val="21"/>
              </w:rPr>
              <w:t xml:space="preserve"> way to manage projects</w:t>
            </w:r>
          </w:p>
          <w:p w14:paraId="342B2403" w14:textId="0E66AEEA" w:rsidR="001B26FA" w:rsidRPr="00B74B7C" w:rsidRDefault="001B26FA" w:rsidP="001B26FA">
            <w:pPr>
              <w:pStyle w:val="ListParagraph"/>
              <w:numPr>
                <w:ilvl w:val="0"/>
                <w:numId w:val="39"/>
              </w:numPr>
              <w:ind w:firstLineChars="0"/>
              <w:rPr>
                <w:rFonts w:ascii="Times New Roman" w:hAnsi="Times New Roman" w:cs="Times New Roman"/>
                <w:sz w:val="20"/>
                <w:szCs w:val="21"/>
              </w:rPr>
            </w:pPr>
            <w:r w:rsidRPr="001B2DF5">
              <w:rPr>
                <w:rFonts w:ascii="Times New Roman" w:hAnsi="Times New Roman" w:cs="Times New Roman"/>
                <w:sz w:val="20"/>
                <w:szCs w:val="21"/>
              </w:rPr>
              <w:t xml:space="preserve">Apply critical thinking in </w:t>
            </w:r>
            <w:r>
              <w:rPr>
                <w:rFonts w:ascii="Times New Roman" w:hAnsi="Times New Roman" w:cs="Times New Roman"/>
                <w:sz w:val="20"/>
                <w:szCs w:val="21"/>
              </w:rPr>
              <w:t>managing projects</w:t>
            </w:r>
          </w:p>
        </w:tc>
      </w:tr>
      <w:tr w:rsidR="001B26FA" w:rsidRPr="00603D64" w14:paraId="4D374F66" w14:textId="77777777" w:rsidTr="00B339A0">
        <w:tc>
          <w:tcPr>
            <w:tcW w:w="8909" w:type="dxa"/>
            <w:gridSpan w:val="2"/>
          </w:tcPr>
          <w:p w14:paraId="25767A1C"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0A4FEB8E" w14:textId="77777777" w:rsidTr="00B339A0">
        <w:tc>
          <w:tcPr>
            <w:tcW w:w="8909" w:type="dxa"/>
            <w:gridSpan w:val="2"/>
          </w:tcPr>
          <w:p w14:paraId="5DEDE3FB"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1B26FA" w:rsidRPr="00603D64" w14:paraId="6EB73731" w14:textId="77777777" w:rsidTr="00B339A0">
        <w:tc>
          <w:tcPr>
            <w:tcW w:w="8909" w:type="dxa"/>
            <w:gridSpan w:val="2"/>
          </w:tcPr>
          <w:p w14:paraId="370C521F" w14:textId="3F711158" w:rsidR="001B26FA" w:rsidRPr="005A3AD0" w:rsidRDefault="001B26FA" w:rsidP="001B26FA">
            <w:pPr>
              <w:rPr>
                <w:rFonts w:ascii="Times New Roman" w:hAnsi="Times New Roman" w:cs="Times New Roman"/>
                <w:sz w:val="20"/>
                <w:szCs w:val="21"/>
              </w:rPr>
            </w:pPr>
            <w:r w:rsidRPr="005A3AD0">
              <w:rPr>
                <w:rFonts w:ascii="Times New Roman" w:hAnsi="Times New Roman" w:cs="Times New Roman"/>
                <w:sz w:val="20"/>
                <w:szCs w:val="21"/>
              </w:rPr>
              <w:t>This course contains lectures,</w:t>
            </w:r>
            <w:r w:rsidR="00B02A30">
              <w:rPr>
                <w:rFonts w:ascii="Times New Roman" w:hAnsi="Times New Roman" w:cs="Times New Roman"/>
                <w:sz w:val="20"/>
                <w:szCs w:val="21"/>
              </w:rPr>
              <w:t xml:space="preserve"> group </w:t>
            </w:r>
            <w:r w:rsidRPr="005A3AD0">
              <w:rPr>
                <w:rFonts w:ascii="Times New Roman" w:hAnsi="Times New Roman" w:cs="Times New Roman"/>
                <w:sz w:val="20"/>
                <w:szCs w:val="21"/>
              </w:rPr>
              <w:t xml:space="preserve">discussions, </w:t>
            </w:r>
            <w:r w:rsidR="00B02A30">
              <w:rPr>
                <w:rFonts w:ascii="Times New Roman" w:hAnsi="Times New Roman" w:cs="Times New Roman"/>
                <w:sz w:val="20"/>
                <w:szCs w:val="21"/>
              </w:rPr>
              <w:t xml:space="preserve">brainstorming, case studies, </w:t>
            </w:r>
            <w:r w:rsidR="00580B32">
              <w:rPr>
                <w:rFonts w:ascii="Times New Roman" w:hAnsi="Times New Roman" w:cs="Times New Roman"/>
                <w:sz w:val="20"/>
                <w:szCs w:val="21"/>
              </w:rPr>
              <w:t xml:space="preserve">role play, </w:t>
            </w:r>
            <w:r w:rsidR="00B02A30">
              <w:rPr>
                <w:rFonts w:ascii="Times New Roman" w:hAnsi="Times New Roman" w:cs="Times New Roman"/>
                <w:sz w:val="20"/>
                <w:szCs w:val="21"/>
              </w:rPr>
              <w:t xml:space="preserve">group </w:t>
            </w:r>
            <w:r w:rsidRPr="005A3AD0">
              <w:rPr>
                <w:rFonts w:ascii="Times New Roman" w:hAnsi="Times New Roman" w:cs="Times New Roman"/>
                <w:sz w:val="20"/>
                <w:szCs w:val="21"/>
              </w:rPr>
              <w:t>homework, quizzes, presentation and exams. Textbook content will be introduced first. Then real case and practice questions will be delivered to students as a way to test their understanding of the knowledge. This will require individual or</w:t>
            </w:r>
            <w:r>
              <w:rPr>
                <w:rFonts w:ascii="Times New Roman" w:hAnsi="Times New Roman" w:cs="Times New Roman"/>
                <w:sz w:val="20"/>
                <w:szCs w:val="21"/>
              </w:rPr>
              <w:t xml:space="preserve"> group assignment in</w:t>
            </w:r>
            <w:r w:rsidRPr="005A3AD0">
              <w:rPr>
                <w:rFonts w:ascii="Times New Roman" w:hAnsi="Times New Roman" w:cs="Times New Roman"/>
                <w:sz w:val="20"/>
                <w:szCs w:val="21"/>
              </w:rPr>
              <w:t xml:space="preserve"> class.</w:t>
            </w:r>
          </w:p>
        </w:tc>
      </w:tr>
      <w:tr w:rsidR="001B26FA" w:rsidRPr="00603D64" w14:paraId="2D5E487F" w14:textId="77777777" w:rsidTr="00B339A0">
        <w:tc>
          <w:tcPr>
            <w:tcW w:w="8909" w:type="dxa"/>
            <w:gridSpan w:val="2"/>
          </w:tcPr>
          <w:p w14:paraId="05CD3B08"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20BDCBA1" w14:textId="77777777" w:rsidTr="00B339A0">
        <w:tc>
          <w:tcPr>
            <w:tcW w:w="8909" w:type="dxa"/>
            <w:gridSpan w:val="2"/>
          </w:tcPr>
          <w:p w14:paraId="150FF885"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1B26FA" w:rsidRPr="00603D64" w14:paraId="5484AA34" w14:textId="77777777" w:rsidTr="00B339A0">
        <w:tc>
          <w:tcPr>
            <w:tcW w:w="8909" w:type="dxa"/>
            <w:gridSpan w:val="2"/>
          </w:tcPr>
          <w:tbl>
            <w:tblPr>
              <w:tblStyle w:val="TableGrid"/>
              <w:tblW w:w="0" w:type="auto"/>
              <w:tblLook w:val="04A0" w:firstRow="1" w:lastRow="0" w:firstColumn="1" w:lastColumn="0" w:noHBand="0" w:noVBand="1"/>
            </w:tblPr>
            <w:tblGrid>
              <w:gridCol w:w="1979"/>
              <w:gridCol w:w="884"/>
              <w:gridCol w:w="5558"/>
            </w:tblGrid>
            <w:tr w:rsidR="001B26FA" w:rsidRPr="00BC788F" w14:paraId="0161E441" w14:textId="77777777" w:rsidTr="00BC788F">
              <w:tc>
                <w:tcPr>
                  <w:tcW w:w="1979" w:type="dxa"/>
                  <w:shd w:val="clear" w:color="auto" w:fill="D9D9D9" w:themeFill="background1" w:themeFillShade="D9"/>
                  <w:vAlign w:val="center"/>
                </w:tcPr>
                <w:p w14:paraId="2C3993A4" w14:textId="77777777" w:rsidR="001B26FA" w:rsidRPr="00BC788F" w:rsidRDefault="001B26FA" w:rsidP="001B26FA">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1B26FA" w:rsidRPr="00BC788F" w:rsidRDefault="001B26FA" w:rsidP="001B26FA">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1B26FA" w:rsidRPr="00BC788F" w:rsidRDefault="001B26FA" w:rsidP="001B26FA">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1B26FA" w:rsidRPr="00BC788F" w14:paraId="6EC9C515" w14:textId="77777777" w:rsidTr="00BC788F">
              <w:tc>
                <w:tcPr>
                  <w:tcW w:w="1979" w:type="dxa"/>
                  <w:vAlign w:val="center"/>
                </w:tcPr>
                <w:p w14:paraId="237E3DAC" w14:textId="77777777" w:rsidR="001B26FA" w:rsidRPr="008D398D" w:rsidRDefault="001B26FA" w:rsidP="001B26FA">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1B26FA" w:rsidRPr="008D398D" w:rsidRDefault="001B26FA" w:rsidP="001B26FA">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 and practice</w:t>
                  </w:r>
                  <w:r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1B26FA" w:rsidRPr="00BC788F" w14:paraId="42552E40" w14:textId="77777777" w:rsidTr="00BC788F">
              <w:tc>
                <w:tcPr>
                  <w:tcW w:w="1979" w:type="dxa"/>
                  <w:vAlign w:val="center"/>
                </w:tcPr>
                <w:p w14:paraId="4D9ABC3A"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1B26FA" w:rsidRPr="008D398D" w:rsidRDefault="001B26FA" w:rsidP="001B26FA">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 xml:space="preserve">mainly composed of multiple-choice questions and </w:t>
                  </w:r>
                  <w:r>
                    <w:rPr>
                      <w:rFonts w:ascii="Times New Roman" w:hAnsi="Times New Roman" w:cs="Times New Roman"/>
                      <w:sz w:val="18"/>
                      <w:szCs w:val="18"/>
                    </w:rPr>
                    <w:t>it should be completed within 60</w:t>
                  </w:r>
                  <w:r w:rsidRPr="008D398D">
                    <w:rPr>
                      <w:rFonts w:ascii="Times New Roman" w:hAnsi="Times New Roman" w:cs="Times New Roman"/>
                      <w:sz w:val="18"/>
                      <w:szCs w:val="18"/>
                    </w:rPr>
                    <w:t xml:space="preserve"> minutes in class.</w:t>
                  </w:r>
                </w:p>
              </w:tc>
            </w:tr>
            <w:tr w:rsidR="001B26FA" w:rsidRPr="00BC788F" w14:paraId="150A4A80" w14:textId="77777777" w:rsidTr="00BC788F">
              <w:tc>
                <w:tcPr>
                  <w:tcW w:w="1979" w:type="dxa"/>
                  <w:vAlign w:val="center"/>
                </w:tcPr>
                <w:p w14:paraId="58DC285D"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5EB4BFF0"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r w:rsidRPr="008D398D">
                    <w:rPr>
                      <w:rFonts w:ascii="Times New Roman" w:eastAsia="Times New Roman" w:hAnsi="Times New Roman" w:cs="Times New Roman"/>
                      <w:sz w:val="18"/>
                      <w:szCs w:val="18"/>
                    </w:rPr>
                    <w:t>%</w:t>
                  </w:r>
                </w:p>
              </w:tc>
              <w:tc>
                <w:tcPr>
                  <w:tcW w:w="5558" w:type="dxa"/>
                </w:tcPr>
                <w:p w14:paraId="13614114" w14:textId="77777777" w:rsidR="001B26FA" w:rsidRPr="008D398D" w:rsidRDefault="001B26FA" w:rsidP="001B26FA">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1B26FA" w:rsidRPr="00BC788F" w14:paraId="4A99F6FC" w14:textId="77777777" w:rsidTr="00BC788F">
              <w:tc>
                <w:tcPr>
                  <w:tcW w:w="1979" w:type="dxa"/>
                  <w:vAlign w:val="center"/>
                </w:tcPr>
                <w:p w14:paraId="46D8C6BF"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4CBB3EC6"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r w:rsidRPr="00BC788F">
                    <w:rPr>
                      <w:rFonts w:ascii="Times New Roman" w:eastAsia="Times New Roman" w:hAnsi="Times New Roman" w:cs="Times New Roman"/>
                      <w:sz w:val="18"/>
                      <w:szCs w:val="18"/>
                    </w:rPr>
                    <w:t>%</w:t>
                  </w:r>
                </w:p>
              </w:tc>
              <w:tc>
                <w:tcPr>
                  <w:tcW w:w="5558" w:type="dxa"/>
                </w:tcPr>
                <w:p w14:paraId="08694C1F" w14:textId="77777777" w:rsidR="001B26FA" w:rsidRPr="00BC788F" w:rsidRDefault="001B26FA" w:rsidP="001B26FA">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1B26FA" w:rsidRPr="00BC788F" w14:paraId="6E766511" w14:textId="77777777" w:rsidTr="00BC788F">
              <w:tc>
                <w:tcPr>
                  <w:tcW w:w="1979" w:type="dxa"/>
                  <w:vAlign w:val="center"/>
                </w:tcPr>
                <w:p w14:paraId="0FA50475"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10D413BA" w:rsidR="001B26FA" w:rsidRPr="00BC788F" w:rsidRDefault="001B26FA" w:rsidP="001B26F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2</w:t>
                  </w:r>
                  <w:r w:rsidRPr="00BC788F">
                    <w:rPr>
                      <w:rFonts w:ascii="Times New Roman" w:eastAsia="Times New Roman" w:hAnsi="Times New Roman" w:cs="Times New Roman"/>
                      <w:sz w:val="18"/>
                      <w:szCs w:val="18"/>
                    </w:rPr>
                    <w:t>0%</w:t>
                  </w:r>
                </w:p>
              </w:tc>
              <w:tc>
                <w:tcPr>
                  <w:tcW w:w="5558" w:type="dxa"/>
                </w:tcPr>
                <w:p w14:paraId="7FAE9013"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1. 25%: Contents (relevance, depth, quality, ideological and political element, practical business value)</w:t>
                  </w:r>
                </w:p>
                <w:p w14:paraId="66DA21FC"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2. 25%: Presentation Skill (logical, expressive, appealing, degree of reading from manuscripts or slides, preparation and attitude)</w:t>
                  </w:r>
                </w:p>
                <w:p w14:paraId="5956AEC4"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3. 10%: Time management and Teamwork</w:t>
                  </w:r>
                </w:p>
                <w:p w14:paraId="6D7B7675"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4. 10%: participation (make notes &amp; comments for all groups)</w:t>
                  </w:r>
                </w:p>
                <w:p w14:paraId="347C5DDE"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 xml:space="preserve">5. 10%: PPT making skill (Visually helpful) </w:t>
                  </w:r>
                </w:p>
                <w:p w14:paraId="091B1161" w14:textId="2229CEC3" w:rsidR="001B26FA" w:rsidRPr="00003453" w:rsidRDefault="001B26FA" w:rsidP="001B26FA">
                  <w:pPr>
                    <w:ind w:left="102" w:right="31" w:hanging="29"/>
                    <w:rPr>
                      <w:rFonts w:ascii="Times New Roman" w:hAnsi="Times New Roman" w:cs="Times New Roman"/>
                      <w:sz w:val="18"/>
                      <w:szCs w:val="18"/>
                    </w:rPr>
                  </w:pPr>
                  <w:r w:rsidRPr="00E528A2">
                    <w:rPr>
                      <w:rFonts w:ascii="Times New Roman" w:eastAsia="Times New Roman" w:hAnsi="Times New Roman" w:cs="Times New Roman"/>
                      <w:sz w:val="18"/>
                      <w:szCs w:val="18"/>
                    </w:rPr>
                    <w:t>6. 10%: English fluency</w:t>
                  </w:r>
                </w:p>
              </w:tc>
            </w:tr>
            <w:tr w:rsidR="001B26FA" w:rsidRPr="00BC788F" w14:paraId="12F5153A" w14:textId="77777777" w:rsidTr="00BC788F">
              <w:tc>
                <w:tcPr>
                  <w:tcW w:w="1979" w:type="dxa"/>
                  <w:vAlign w:val="center"/>
                </w:tcPr>
                <w:p w14:paraId="4F102B2B"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1B26FA" w:rsidRPr="00BC788F" w:rsidRDefault="001B26FA" w:rsidP="001B26FA">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1B26FA" w:rsidRPr="00BC788F" w14:paraId="52D5010C" w14:textId="77777777" w:rsidTr="00BC788F">
              <w:tc>
                <w:tcPr>
                  <w:tcW w:w="1979" w:type="dxa"/>
                  <w:vAlign w:val="center"/>
                </w:tcPr>
                <w:p w14:paraId="5F3C0339"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lastRenderedPageBreak/>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1B26FA" w:rsidRPr="00BC788F" w:rsidRDefault="001B26FA" w:rsidP="001B26FA">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1B26FA" w:rsidRPr="00BC788F" w14:paraId="4DF9357A" w14:textId="77777777" w:rsidTr="00BC788F">
              <w:tc>
                <w:tcPr>
                  <w:tcW w:w="1979" w:type="dxa"/>
                  <w:vAlign w:val="center"/>
                </w:tcPr>
                <w:p w14:paraId="509615A1" w14:textId="77777777" w:rsidR="001B26FA" w:rsidRPr="00BC788F" w:rsidRDefault="001B26FA" w:rsidP="001B26FA">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1B26FA" w:rsidRPr="00BC788F" w:rsidRDefault="001B26FA" w:rsidP="001B26FA">
                  <w:pPr>
                    <w:rPr>
                      <w:sz w:val="18"/>
                      <w:szCs w:val="18"/>
                    </w:rPr>
                  </w:pPr>
                </w:p>
              </w:tc>
            </w:tr>
          </w:tbl>
          <w:p w14:paraId="6C85651B"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26CB58AD" w14:textId="77777777" w:rsidTr="00B339A0">
        <w:tc>
          <w:tcPr>
            <w:tcW w:w="8909" w:type="dxa"/>
            <w:gridSpan w:val="2"/>
          </w:tcPr>
          <w:p w14:paraId="00826E3A" w14:textId="77777777" w:rsidR="001B26FA" w:rsidRPr="0088087D" w:rsidRDefault="001B26FA" w:rsidP="001B26FA">
            <w:pPr>
              <w:rPr>
                <w:rFonts w:ascii="Times New Roman" w:hAnsi="Times New Roman" w:cs="Times New Roman"/>
                <w:b/>
                <w:bCs/>
                <w:sz w:val="20"/>
                <w:szCs w:val="21"/>
                <w:u w:val="single"/>
              </w:rPr>
            </w:pPr>
          </w:p>
        </w:tc>
      </w:tr>
      <w:tr w:rsidR="001B26FA" w:rsidRPr="00603D64" w14:paraId="72EBB507" w14:textId="77777777" w:rsidTr="00B339A0">
        <w:tc>
          <w:tcPr>
            <w:tcW w:w="8909" w:type="dxa"/>
            <w:gridSpan w:val="2"/>
          </w:tcPr>
          <w:p w14:paraId="6215A1C4"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1B26FA" w:rsidRPr="00603D64" w14:paraId="672AA8ED" w14:textId="77777777" w:rsidTr="00B339A0">
        <w:tc>
          <w:tcPr>
            <w:tcW w:w="8909" w:type="dxa"/>
            <w:gridSpan w:val="2"/>
          </w:tcPr>
          <w:tbl>
            <w:tblPr>
              <w:tblW w:w="0" w:type="auto"/>
              <w:tblInd w:w="95" w:type="dxa"/>
              <w:tblCellMar>
                <w:left w:w="0" w:type="dxa"/>
                <w:right w:w="0" w:type="dxa"/>
              </w:tblCellMar>
              <w:tblLook w:val="01E0" w:firstRow="1" w:lastRow="1" w:firstColumn="1" w:lastColumn="1" w:noHBand="0" w:noVBand="0"/>
            </w:tblPr>
            <w:tblGrid>
              <w:gridCol w:w="2669"/>
              <w:gridCol w:w="2959"/>
              <w:gridCol w:w="2960"/>
            </w:tblGrid>
            <w:tr w:rsidR="001B26FA"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1B26FA" w:rsidRPr="00CD1F18" w:rsidRDefault="001B26FA" w:rsidP="001B26FA">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1B26FA" w:rsidRPr="00CD1F18" w:rsidRDefault="001B26FA" w:rsidP="001B26FA">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1B26FA" w:rsidRPr="00CD1F18" w:rsidRDefault="001B26FA" w:rsidP="001B26FA">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1B26FA"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1B26FA" w:rsidRPr="00CD1F18" w:rsidRDefault="001B26FA" w:rsidP="001B26FA">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1B26FA" w:rsidRPr="00CD1F18" w:rsidRDefault="001B26FA" w:rsidP="001B26FA">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1B26FA"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1B26FA" w:rsidRPr="00CD1F18" w:rsidRDefault="001B26FA" w:rsidP="001B26FA">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1B26FA" w:rsidRPr="00CD1F18" w:rsidRDefault="001B26FA" w:rsidP="001B26FA">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1B26FA" w:rsidRPr="00CD1F18" w:rsidRDefault="001B26FA" w:rsidP="001B26FA">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1B26FA"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1B26FA" w:rsidRPr="00CD1F18" w:rsidRDefault="001B26FA" w:rsidP="001B26FA">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437C844F" w:rsidR="001B26FA" w:rsidRPr="00CD1F18" w:rsidRDefault="001B26FA" w:rsidP="001B26FA">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D1F18">
                    <w:rPr>
                      <w:rFonts w:ascii="Times New Roman" w:eastAsia="Times New Roman" w:hAnsi="Times New Roman" w:cs="Times New Roman"/>
                      <w:sz w:val="18"/>
                      <w:szCs w:val="18"/>
                    </w:rPr>
                    <w:t>%</w:t>
                  </w:r>
                </w:p>
              </w:tc>
            </w:tr>
            <w:tr w:rsidR="001B26FA"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1B26FA" w:rsidRPr="00CD1F18" w:rsidRDefault="001B26FA" w:rsidP="001B26FA">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1B26FA" w:rsidRPr="00CD1F18" w:rsidRDefault="001B26FA" w:rsidP="001B26FA">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1EDA8A29" w:rsidR="001B26FA" w:rsidRPr="00CD1F18" w:rsidRDefault="001B26FA" w:rsidP="001B26FA">
                  <w:pPr>
                    <w:spacing w:line="252" w:lineRule="exact"/>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D1F18">
                    <w:rPr>
                      <w:rFonts w:ascii="Times New Roman" w:eastAsia="Times New Roman" w:hAnsi="Times New Roman" w:cs="Times New Roman"/>
                      <w:sz w:val="18"/>
                      <w:szCs w:val="18"/>
                    </w:rPr>
                    <w:t>%</w:t>
                  </w:r>
                </w:p>
              </w:tc>
            </w:tr>
            <w:tr w:rsidR="001B26FA"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1B26FA" w:rsidRPr="00CD1F18" w:rsidRDefault="001B26FA" w:rsidP="001B26FA">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1B26FA" w:rsidRPr="00CD1F18" w:rsidRDefault="001B26FA" w:rsidP="001B26FA">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4D89E82B" w:rsidR="001B26FA" w:rsidRPr="00CD1F18" w:rsidRDefault="001B26FA" w:rsidP="001B26FA">
                  <w:pPr>
                    <w:spacing w:before="1"/>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CD1F18">
                    <w:rPr>
                      <w:rFonts w:ascii="Times New Roman" w:eastAsia="Times New Roman" w:hAnsi="Times New Roman" w:cs="Times New Roman"/>
                      <w:sz w:val="18"/>
                      <w:szCs w:val="18"/>
                    </w:rPr>
                    <w:t>0%</w:t>
                  </w:r>
                </w:p>
              </w:tc>
            </w:tr>
            <w:tr w:rsidR="001B26FA"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40F6CD7B" w:rsidR="001B26FA" w:rsidRPr="00CD1F18" w:rsidRDefault="001B26FA" w:rsidP="001B26FA">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1B26FA" w:rsidRPr="00CD1F18" w:rsidRDefault="001B26FA" w:rsidP="001B26FA">
                  <w:pPr>
                    <w:jc w:val="center"/>
                    <w:rPr>
                      <w:sz w:val="18"/>
                      <w:szCs w:val="18"/>
                    </w:rPr>
                  </w:pPr>
                </w:p>
              </w:tc>
            </w:tr>
            <w:tr w:rsidR="001B26FA"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1B26FA" w:rsidRPr="00CD1F18" w:rsidRDefault="001B26FA" w:rsidP="001B26FA">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2D076385" w:rsidR="001B26FA" w:rsidRPr="00CD1F18" w:rsidRDefault="001B26FA" w:rsidP="001B26FA">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r>
            <w:tr w:rsidR="001B26FA"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1B26FA" w:rsidRPr="00CD1F18" w:rsidRDefault="001B26FA" w:rsidP="001B26FA">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1B26FA" w:rsidRPr="00CD1F18" w:rsidRDefault="001B26FA" w:rsidP="001B26FA">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60%</w:t>
                  </w:r>
                </w:p>
              </w:tc>
            </w:tr>
          </w:tbl>
          <w:p w14:paraId="4BFA94C8"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02CB3AB2" w14:textId="77777777" w:rsidTr="00B339A0">
        <w:tc>
          <w:tcPr>
            <w:tcW w:w="8909" w:type="dxa"/>
            <w:gridSpan w:val="2"/>
          </w:tcPr>
          <w:p w14:paraId="6A9F77FE"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52953A28" w14:textId="77777777" w:rsidTr="00B339A0">
        <w:tc>
          <w:tcPr>
            <w:tcW w:w="8909" w:type="dxa"/>
            <w:gridSpan w:val="2"/>
          </w:tcPr>
          <w:p w14:paraId="499775F6"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1B26FA" w:rsidRPr="00603D64" w14:paraId="6AE0DE57" w14:textId="77777777" w:rsidTr="00B339A0">
        <w:tc>
          <w:tcPr>
            <w:tcW w:w="8909" w:type="dxa"/>
            <w:gridSpan w:val="2"/>
          </w:tcPr>
          <w:p w14:paraId="41E4EE91" w14:textId="77777777" w:rsidR="001B26FA" w:rsidRPr="004815F1" w:rsidRDefault="001B26FA" w:rsidP="001B26FA">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77777777" w:rsidR="001B26FA" w:rsidRPr="004815F1" w:rsidRDefault="001B26FA" w:rsidP="001B26FA">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1B26FA" w:rsidRPr="00603D64" w14:paraId="5D12FBEB" w14:textId="77777777" w:rsidTr="00B339A0">
        <w:tc>
          <w:tcPr>
            <w:tcW w:w="8909" w:type="dxa"/>
            <w:gridSpan w:val="2"/>
          </w:tcPr>
          <w:p w14:paraId="4FBE92CF"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7D80242B" w14:textId="77777777" w:rsidTr="00B339A0">
        <w:tc>
          <w:tcPr>
            <w:tcW w:w="8909" w:type="dxa"/>
            <w:gridSpan w:val="2"/>
          </w:tcPr>
          <w:p w14:paraId="3C5755B7"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1B26FA" w:rsidRPr="00603D64" w14:paraId="1E76E7B0" w14:textId="77777777" w:rsidTr="00B339A0">
        <w:tc>
          <w:tcPr>
            <w:tcW w:w="8909" w:type="dxa"/>
            <w:gridSpan w:val="2"/>
          </w:tcPr>
          <w:p w14:paraId="4A06216E" w14:textId="20CA417A" w:rsidR="001B26FA" w:rsidRDefault="001B26FA" w:rsidP="001B26FA">
            <w:pPr>
              <w:rPr>
                <w:rFonts w:ascii="Times New Roman" w:hAnsi="Times New Roman" w:cs="Times New Roman"/>
                <w:sz w:val="20"/>
                <w:szCs w:val="21"/>
              </w:rPr>
            </w:pPr>
            <w:r w:rsidRPr="00325656">
              <w:rPr>
                <w:rFonts w:ascii="Times New Roman" w:hAnsi="Times New Roman" w:cs="Times New Roman"/>
                <w:sz w:val="20"/>
                <w:szCs w:val="21"/>
              </w:rPr>
              <w:t xml:space="preserve">Midterm Test: </w:t>
            </w:r>
            <w:r w:rsidR="000C73FF">
              <w:rPr>
                <w:rFonts w:ascii="Times New Roman" w:hAnsi="Times New Roman" w:cs="Times New Roman"/>
                <w:sz w:val="20"/>
                <w:szCs w:val="21"/>
              </w:rPr>
              <w:t>3</w:t>
            </w:r>
            <w:r w:rsidR="00394C4E">
              <w:rPr>
                <w:rFonts w:ascii="Times New Roman" w:hAnsi="Times New Roman" w:cs="Times New Roman"/>
                <w:sz w:val="20"/>
                <w:szCs w:val="21"/>
              </w:rPr>
              <w:t>1</w:t>
            </w:r>
            <w:r w:rsidR="00394C4E" w:rsidRPr="00394C4E">
              <w:rPr>
                <w:rFonts w:ascii="Times New Roman" w:hAnsi="Times New Roman" w:cs="Times New Roman"/>
                <w:sz w:val="20"/>
                <w:szCs w:val="21"/>
                <w:vertAlign w:val="superscript"/>
              </w:rPr>
              <w:t>st</w:t>
            </w:r>
            <w:r w:rsidR="000C73FF" w:rsidRPr="000C73FF">
              <w:rPr>
                <w:rFonts w:ascii="Times New Roman" w:hAnsi="Times New Roman" w:cs="Times New Roman"/>
                <w:sz w:val="20"/>
                <w:szCs w:val="21"/>
              </w:rPr>
              <w:t>, Nov</w:t>
            </w:r>
            <w:r w:rsidR="00394C4E">
              <w:rPr>
                <w:rFonts w:ascii="Times New Roman" w:hAnsi="Times New Roman" w:cs="Times New Roman"/>
                <w:sz w:val="20"/>
                <w:szCs w:val="21"/>
              </w:rPr>
              <w:t xml:space="preserve"> – </w:t>
            </w:r>
            <w:r w:rsidR="000C73FF">
              <w:rPr>
                <w:rFonts w:ascii="Times New Roman" w:hAnsi="Times New Roman" w:cs="Times New Roman"/>
                <w:sz w:val="20"/>
                <w:szCs w:val="21"/>
              </w:rPr>
              <w:t>4</w:t>
            </w:r>
            <w:r w:rsidR="00394C4E" w:rsidRPr="00394C4E">
              <w:rPr>
                <w:rFonts w:ascii="Times New Roman" w:hAnsi="Times New Roman" w:cs="Times New Roman"/>
                <w:sz w:val="20"/>
                <w:szCs w:val="21"/>
                <w:vertAlign w:val="superscript"/>
              </w:rPr>
              <w:t>th</w:t>
            </w:r>
            <w:r w:rsidR="00394C4E">
              <w:rPr>
                <w:rFonts w:ascii="Times New Roman" w:hAnsi="Times New Roman" w:cs="Times New Roman"/>
                <w:sz w:val="20"/>
                <w:szCs w:val="21"/>
              </w:rPr>
              <w:t xml:space="preserve"> November </w:t>
            </w:r>
          </w:p>
          <w:p w14:paraId="551B96D9" w14:textId="149615F2" w:rsidR="001B26FA" w:rsidRPr="004815F1" w:rsidRDefault="001B26FA" w:rsidP="001B26FA">
            <w:pPr>
              <w:rPr>
                <w:rFonts w:ascii="Times New Roman" w:hAnsi="Times New Roman" w:cs="Times New Roman"/>
                <w:sz w:val="20"/>
                <w:szCs w:val="21"/>
              </w:rPr>
            </w:pPr>
            <w:r w:rsidRPr="00325656">
              <w:rPr>
                <w:rFonts w:ascii="Times New Roman" w:hAnsi="Times New Roman" w:cs="Times New Roman"/>
                <w:sz w:val="20"/>
                <w:szCs w:val="21"/>
              </w:rPr>
              <w:t xml:space="preserve">Final Exam: </w:t>
            </w:r>
            <w:r w:rsidR="00CB14D2">
              <w:rPr>
                <w:rFonts w:ascii="Times New Roman" w:hAnsi="Times New Roman" w:cs="Times New Roman"/>
                <w:sz w:val="20"/>
                <w:szCs w:val="21"/>
              </w:rPr>
              <w:t>4</w:t>
            </w:r>
            <w:r w:rsidR="005F585C" w:rsidRPr="005F585C">
              <w:rPr>
                <w:rFonts w:ascii="Times New Roman" w:hAnsi="Times New Roman" w:cs="Times New Roman"/>
                <w:sz w:val="20"/>
                <w:szCs w:val="21"/>
                <w:vertAlign w:val="superscript"/>
              </w:rPr>
              <w:t>th</w:t>
            </w:r>
            <w:r w:rsidR="005F585C">
              <w:rPr>
                <w:rFonts w:ascii="Times New Roman" w:hAnsi="Times New Roman" w:cs="Times New Roman"/>
                <w:sz w:val="20"/>
                <w:szCs w:val="21"/>
              </w:rPr>
              <w:t xml:space="preserve"> – 1</w:t>
            </w:r>
            <w:r w:rsidR="00CB14D2">
              <w:rPr>
                <w:rFonts w:ascii="Times New Roman" w:hAnsi="Times New Roman" w:cs="Times New Roman"/>
                <w:sz w:val="20"/>
                <w:szCs w:val="21"/>
              </w:rPr>
              <w:t>3</w:t>
            </w:r>
            <w:r w:rsidR="00FD45E2" w:rsidRPr="005F585C">
              <w:rPr>
                <w:rFonts w:ascii="Times New Roman" w:hAnsi="Times New Roman" w:cs="Times New Roman"/>
                <w:sz w:val="20"/>
                <w:szCs w:val="21"/>
                <w:vertAlign w:val="superscript"/>
              </w:rPr>
              <w:t>th</w:t>
            </w:r>
            <w:r w:rsidR="00FD45E2">
              <w:rPr>
                <w:rFonts w:ascii="Times New Roman" w:hAnsi="Times New Roman" w:cs="Times New Roman"/>
                <w:sz w:val="20"/>
                <w:szCs w:val="21"/>
                <w:vertAlign w:val="superscript"/>
              </w:rPr>
              <w:t xml:space="preserve"> </w:t>
            </w:r>
            <w:r w:rsidR="005F585C">
              <w:rPr>
                <w:rFonts w:ascii="Times New Roman" w:hAnsi="Times New Roman" w:cs="Times New Roman"/>
                <w:sz w:val="20"/>
                <w:szCs w:val="21"/>
              </w:rPr>
              <w:t xml:space="preserve">January </w:t>
            </w:r>
          </w:p>
        </w:tc>
      </w:tr>
      <w:tr w:rsidR="001B26FA" w:rsidRPr="00603D64" w14:paraId="54D599D9" w14:textId="77777777" w:rsidTr="00B339A0">
        <w:tc>
          <w:tcPr>
            <w:tcW w:w="8909" w:type="dxa"/>
            <w:gridSpan w:val="2"/>
          </w:tcPr>
          <w:p w14:paraId="52A31125"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2C03565D" w14:textId="77777777" w:rsidTr="00B339A0">
        <w:tc>
          <w:tcPr>
            <w:tcW w:w="8909" w:type="dxa"/>
            <w:gridSpan w:val="2"/>
          </w:tcPr>
          <w:p w14:paraId="217BF8C5"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1B26FA" w:rsidRPr="00603D64" w14:paraId="08A3C854" w14:textId="77777777" w:rsidTr="00B339A0">
        <w:tc>
          <w:tcPr>
            <w:tcW w:w="8909" w:type="dxa"/>
            <w:gridSpan w:val="2"/>
          </w:tcPr>
          <w:p w14:paraId="1714FB7D" w14:textId="77777777" w:rsidR="001B26FA" w:rsidRPr="0096273B"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1B26FA" w:rsidRPr="00833395" w:rsidRDefault="001B26FA" w:rsidP="001B26FA">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1B26FA" w:rsidRDefault="001B26FA" w:rsidP="001B26FA">
            <w:pPr>
              <w:rPr>
                <w:rFonts w:ascii="Times New Roman" w:hAnsi="Times New Roman" w:cs="Times New Roman"/>
                <w:sz w:val="20"/>
                <w:szCs w:val="20"/>
              </w:rPr>
            </w:pPr>
          </w:p>
          <w:p w14:paraId="6A20A0E0" w14:textId="77777777" w:rsidR="001B26FA" w:rsidRPr="0096273B"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1B26FA" w:rsidRPr="00833395" w:rsidRDefault="001B26FA" w:rsidP="001B26FA">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1B26FA" w:rsidRDefault="001B26FA" w:rsidP="001B26FA">
            <w:pPr>
              <w:rPr>
                <w:rFonts w:ascii="Times New Roman" w:hAnsi="Times New Roman" w:cs="Times New Roman"/>
                <w:sz w:val="20"/>
                <w:szCs w:val="20"/>
              </w:rPr>
            </w:pPr>
          </w:p>
          <w:p w14:paraId="16112DDA" w14:textId="77777777" w:rsidR="001B26FA" w:rsidRPr="00AC7324"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1B26FA" w:rsidRPr="00833395" w:rsidRDefault="001B26FA" w:rsidP="001B26FA">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1B26FA" w:rsidRPr="00833395" w:rsidRDefault="001B26FA" w:rsidP="001B26F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1B26FA" w:rsidRPr="00833395" w:rsidRDefault="001B26FA" w:rsidP="001B26FA">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w:t>
            </w:r>
            <w:proofErr w:type="gramStart"/>
            <w:r w:rsidRPr="00833395">
              <w:rPr>
                <w:rFonts w:ascii="Times New Roman" w:hAnsi="Times New Roman" w:cs="Times New Roman"/>
                <w:sz w:val="20"/>
                <w:szCs w:val="20"/>
              </w:rPr>
              <w:t>e.g.</w:t>
            </w:r>
            <w:proofErr w:type="gramEnd"/>
            <w:r w:rsidRPr="00833395">
              <w:rPr>
                <w:rFonts w:ascii="Times New Roman" w:hAnsi="Times New Roman" w:cs="Times New Roman"/>
                <w:sz w:val="20"/>
                <w:szCs w:val="20"/>
              </w:rPr>
              <w:t xml:space="preserve"> from C – to D +). Any excused absence must be discussed directly with the teacher.</w:t>
            </w:r>
          </w:p>
          <w:p w14:paraId="1D440F8E" w14:textId="77777777" w:rsidR="001B26FA" w:rsidRPr="00C16593" w:rsidRDefault="001B26FA" w:rsidP="001B26F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1B26FA" w:rsidRPr="00833395" w:rsidRDefault="001B26FA" w:rsidP="001B26FA">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1B26FA" w:rsidRPr="00833395" w:rsidRDefault="001B26FA" w:rsidP="001B26F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1AB24FBD" w:rsidR="001B26FA" w:rsidRDefault="001B26FA" w:rsidP="001B26FA">
            <w:pPr>
              <w:rPr>
                <w:rFonts w:ascii="Times New Roman" w:hAnsi="Times New Roman" w:cs="Times New Roman"/>
                <w:sz w:val="20"/>
                <w:szCs w:val="20"/>
              </w:rPr>
            </w:pPr>
          </w:p>
          <w:p w14:paraId="3B6CE77C" w14:textId="77777777" w:rsidR="003C0049" w:rsidRPr="00C16593" w:rsidRDefault="003C0049" w:rsidP="001B26FA">
            <w:pPr>
              <w:rPr>
                <w:rFonts w:ascii="Times New Roman" w:hAnsi="Times New Roman" w:cs="Times New Roman"/>
                <w:sz w:val="20"/>
                <w:szCs w:val="20"/>
              </w:rPr>
            </w:pPr>
          </w:p>
          <w:p w14:paraId="45071111" w14:textId="77777777" w:rsidR="001B26FA" w:rsidRPr="00C16593" w:rsidRDefault="001B26FA" w:rsidP="001B26FA">
            <w:pPr>
              <w:rPr>
                <w:rFonts w:ascii="Times New Roman" w:hAnsi="Times New Roman" w:cs="Times New Roman"/>
                <w:b/>
                <w:i/>
                <w:sz w:val="20"/>
                <w:szCs w:val="20"/>
              </w:rPr>
            </w:pPr>
            <w:r>
              <w:rPr>
                <w:rFonts w:ascii="Times New Roman" w:hAnsi="Times New Roman" w:cs="Times New Roman"/>
                <w:b/>
                <w:i/>
                <w:sz w:val="20"/>
                <w:szCs w:val="20"/>
              </w:rPr>
              <w:lastRenderedPageBreak/>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1B26FA" w:rsidRPr="00833395" w:rsidRDefault="001B26FA" w:rsidP="001B26FA">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1B26FA" w:rsidRPr="00833395" w:rsidRDefault="001B26FA" w:rsidP="001B26FA">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77D73E23" w14:textId="77777777" w:rsidR="001B26FA" w:rsidRPr="00833395" w:rsidRDefault="001B26FA" w:rsidP="001B26FA">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1B26FA" w:rsidRPr="00833395" w:rsidRDefault="001B26FA" w:rsidP="001B26FA">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1B26FA" w:rsidRPr="00833395" w:rsidRDefault="001B26FA" w:rsidP="001B26FA">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1B26FA" w:rsidRDefault="001B26FA" w:rsidP="001B26FA">
            <w:pPr>
              <w:rPr>
                <w:rFonts w:ascii="Times New Roman" w:hAnsi="Times New Roman" w:cs="Times New Roman"/>
                <w:b/>
                <w:i/>
                <w:sz w:val="20"/>
                <w:szCs w:val="20"/>
              </w:rPr>
            </w:pPr>
          </w:p>
          <w:p w14:paraId="33C4A4DF" w14:textId="77777777" w:rsidR="001B26FA" w:rsidRPr="00F73DFE"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3AB27A5F" w:rsidR="001B26FA" w:rsidRPr="00833395" w:rsidRDefault="001B26FA" w:rsidP="001B26FA">
            <w:pPr>
              <w:rPr>
                <w:rFonts w:ascii="Times New Roman" w:hAnsi="Times New Roman" w:cs="Times New Roman"/>
                <w:sz w:val="20"/>
                <w:szCs w:val="20"/>
              </w:rPr>
            </w:pPr>
            <w:r w:rsidRPr="00833395">
              <w:rPr>
                <w:rFonts w:ascii="Times New Roman" w:hAnsi="Times New Roman" w:cs="Times New Roman"/>
                <w:sz w:val="20"/>
                <w:szCs w:val="20"/>
              </w:rPr>
              <w:t xml:space="preserve">Students </w:t>
            </w:r>
            <w:r w:rsidR="00502723">
              <w:rPr>
                <w:rFonts w:ascii="Times New Roman" w:hAnsi="Times New Roman" w:cs="Times New Roman"/>
                <w:sz w:val="20"/>
                <w:szCs w:val="20"/>
              </w:rPr>
              <w:t>are suggested to</w:t>
            </w:r>
            <w:r w:rsidRPr="00833395">
              <w:rPr>
                <w:rFonts w:ascii="Times New Roman" w:hAnsi="Times New Roman" w:cs="Times New Roman"/>
                <w:sz w:val="20"/>
                <w:szCs w:val="20"/>
              </w:rPr>
              <w:t xml:space="preserve"> bring the textbook to class.</w:t>
            </w:r>
          </w:p>
        </w:tc>
      </w:tr>
      <w:tr w:rsidR="001B26FA" w:rsidRPr="00603D64" w14:paraId="1CFD2B87" w14:textId="77777777" w:rsidTr="00B339A0">
        <w:tc>
          <w:tcPr>
            <w:tcW w:w="8909" w:type="dxa"/>
            <w:gridSpan w:val="2"/>
          </w:tcPr>
          <w:p w14:paraId="0E48E170"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1E2128C1" w14:textId="77777777" w:rsidTr="00B339A0">
        <w:tc>
          <w:tcPr>
            <w:tcW w:w="8909" w:type="dxa"/>
            <w:gridSpan w:val="2"/>
          </w:tcPr>
          <w:p w14:paraId="377BA978"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1B26FA" w:rsidRPr="00063179" w14:paraId="6A443D88" w14:textId="77777777" w:rsidTr="00B339A0">
        <w:tc>
          <w:tcPr>
            <w:tcW w:w="8909" w:type="dxa"/>
            <w:gridSpan w:val="2"/>
          </w:tcPr>
          <w:tbl>
            <w:tblPr>
              <w:tblStyle w:val="TableGrid"/>
              <w:tblW w:w="8683" w:type="dxa"/>
              <w:tblLook w:val="04A0" w:firstRow="1" w:lastRow="0" w:firstColumn="1" w:lastColumn="0" w:noHBand="0" w:noVBand="1"/>
            </w:tblPr>
            <w:tblGrid>
              <w:gridCol w:w="646"/>
              <w:gridCol w:w="808"/>
              <w:gridCol w:w="4252"/>
              <w:gridCol w:w="2977"/>
            </w:tblGrid>
            <w:tr w:rsidR="001B26FA" w:rsidRPr="00DE37D6" w14:paraId="6A224627" w14:textId="77777777" w:rsidTr="00CB77B7">
              <w:tc>
                <w:tcPr>
                  <w:tcW w:w="646" w:type="dxa"/>
                  <w:shd w:val="clear" w:color="auto" w:fill="D9D9D9" w:themeFill="background1" w:themeFillShade="D9"/>
                  <w:vAlign w:val="center"/>
                </w:tcPr>
                <w:p w14:paraId="18236695" w14:textId="77777777" w:rsidR="001B26FA" w:rsidRPr="00DE37D6" w:rsidRDefault="001B26FA" w:rsidP="001B26FA">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8" w:type="dxa"/>
                  <w:shd w:val="clear" w:color="auto" w:fill="D9D9D9" w:themeFill="background1" w:themeFillShade="D9"/>
                  <w:vAlign w:val="center"/>
                </w:tcPr>
                <w:p w14:paraId="51CA9326" w14:textId="66DBE959" w:rsidR="001B26FA" w:rsidRPr="00DE37D6" w:rsidRDefault="001B26FA" w:rsidP="001B26FA">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4252" w:type="dxa"/>
                  <w:shd w:val="clear" w:color="auto" w:fill="D9D9D9" w:themeFill="background1" w:themeFillShade="D9"/>
                </w:tcPr>
                <w:p w14:paraId="5C22D468" w14:textId="3E4E02B4" w:rsidR="001B26FA" w:rsidRPr="00DE37D6" w:rsidRDefault="001B26FA" w:rsidP="001B26FA">
                  <w:pPr>
                    <w:spacing w:line="260" w:lineRule="exact"/>
                    <w:jc w:val="left"/>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2977" w:type="dxa"/>
                  <w:shd w:val="clear" w:color="auto" w:fill="D9D9D9" w:themeFill="background1" w:themeFillShade="D9"/>
                </w:tcPr>
                <w:p w14:paraId="3F3B89CD" w14:textId="77777777" w:rsidR="001B26FA" w:rsidRPr="00477405" w:rsidRDefault="001B26FA" w:rsidP="001B26FA">
                  <w:pPr>
                    <w:spacing w:line="260" w:lineRule="exact"/>
                    <w:jc w:val="left"/>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F80670" w:rsidRPr="00DE37D6" w14:paraId="3C2BB07E" w14:textId="77777777" w:rsidTr="00CB77B7">
              <w:trPr>
                <w:trHeight w:val="790"/>
              </w:trPr>
              <w:tc>
                <w:tcPr>
                  <w:tcW w:w="646" w:type="dxa"/>
                  <w:vMerge w:val="restart"/>
                  <w:vAlign w:val="center"/>
                </w:tcPr>
                <w:p w14:paraId="3FEA275A" w14:textId="5DA92ED8" w:rsidR="00F80670" w:rsidRPr="00DE37D6" w:rsidRDefault="00F80670"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808" w:type="dxa"/>
                  <w:vMerge w:val="restart"/>
                  <w:vAlign w:val="center"/>
                </w:tcPr>
                <w:p w14:paraId="25E1AC90" w14:textId="5722B76F" w:rsidR="00F80670" w:rsidRPr="00DE37D6" w:rsidRDefault="00F80670"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9</w:t>
                  </w:r>
                </w:p>
              </w:tc>
              <w:tc>
                <w:tcPr>
                  <w:tcW w:w="4252" w:type="dxa"/>
                </w:tcPr>
                <w:p w14:paraId="6319A6D4" w14:textId="7D33384F"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bCs/>
                      <w:sz w:val="18"/>
                      <w:szCs w:val="18"/>
                      <w:lang w:val="en-GB"/>
                    </w:rPr>
                    <w:t>Course Introduction and Syllabus</w:t>
                  </w:r>
                </w:p>
                <w:p w14:paraId="524F6600" w14:textId="1E0A9A0D"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hint="eastAsia"/>
                      <w:bCs/>
                      <w:sz w:val="18"/>
                      <w:szCs w:val="18"/>
                      <w:lang w:val="en-GB"/>
                    </w:rPr>
                    <w:t>In</w:t>
                  </w:r>
                  <w:r w:rsidRPr="00AB63E7">
                    <w:rPr>
                      <w:rFonts w:ascii="Times New Roman" w:hAnsi="Times New Roman" w:cs="Times New Roman"/>
                      <w:bCs/>
                      <w:sz w:val="18"/>
                      <w:szCs w:val="18"/>
                      <w:lang w:val="en-GB"/>
                    </w:rPr>
                    <w:t>troduce the textbook and how to read it</w:t>
                  </w:r>
                </w:p>
                <w:p w14:paraId="72A86322" w14:textId="67F0AD03"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rPr>
                    <w:t>Course Overview</w:t>
                  </w:r>
                </w:p>
                <w:p w14:paraId="04DB30DB" w14:textId="79A60F5D"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lang w:val="en-GB"/>
                    </w:rPr>
                    <w:t>Chapter 1 - Introduction to Project Management</w:t>
                  </w:r>
                </w:p>
                <w:p w14:paraId="00BBB1BC" w14:textId="13132946" w:rsidR="00F80670" w:rsidRPr="008851D8" w:rsidRDefault="00F80670"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bCs/>
                      <w:sz w:val="18"/>
                      <w:szCs w:val="18"/>
                      <w:lang w:val="en-GB"/>
                    </w:rPr>
                    <w:t>Project introduction</w:t>
                  </w:r>
                </w:p>
              </w:tc>
              <w:tc>
                <w:tcPr>
                  <w:tcW w:w="2977" w:type="dxa"/>
                </w:tcPr>
                <w:p w14:paraId="7576D816" w14:textId="77777777" w:rsidR="00F80670" w:rsidRDefault="00F80670" w:rsidP="001B26FA">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Pr>
                      <w:rFonts w:ascii="Times New Roman" w:hAnsi="Times New Roman" w:cs="Times New Roman" w:hint="eastAsia"/>
                      <w:bCs/>
                      <w:sz w:val="18"/>
                      <w:szCs w:val="18"/>
                    </w:rPr>
                    <w:t>R</w:t>
                  </w:r>
                  <w:r>
                    <w:rPr>
                      <w:rFonts w:ascii="Times New Roman" w:hAnsi="Times New Roman" w:cs="Times New Roman"/>
                      <w:bCs/>
                      <w:sz w:val="18"/>
                      <w:szCs w:val="18"/>
                    </w:rPr>
                    <w:t>ead Chapter 1</w:t>
                  </w:r>
                </w:p>
                <w:p w14:paraId="7E9D7D1E" w14:textId="77777777" w:rsidR="00F80670" w:rsidRPr="004D4A0B" w:rsidRDefault="00F80670" w:rsidP="001B26FA">
                  <w:pPr>
                    <w:spacing w:line="260" w:lineRule="exact"/>
                    <w:jc w:val="left"/>
                    <w:rPr>
                      <w:rFonts w:ascii="Times New Roman" w:hAnsi="Times New Roman" w:cs="Times New Roman"/>
                      <w:bCs/>
                      <w:sz w:val="18"/>
                      <w:szCs w:val="18"/>
                    </w:rPr>
                  </w:pPr>
                  <w:r w:rsidRPr="004D4A0B">
                    <w:rPr>
                      <w:rFonts w:ascii="Times New Roman" w:hAnsi="Times New Roman" w:cs="Times New Roman"/>
                      <w:bCs/>
                      <w:sz w:val="18"/>
                      <w:szCs w:val="18"/>
                    </w:rPr>
                    <w:t>- Ake student to look for IT Project examples, and show up on paper</w:t>
                  </w:r>
                </w:p>
                <w:p w14:paraId="3B9E1F83" w14:textId="7AD5F3A3" w:rsidR="00F80670" w:rsidRPr="00477405" w:rsidRDefault="00F80670" w:rsidP="001B26FA">
                  <w:pPr>
                    <w:spacing w:line="260" w:lineRule="exact"/>
                    <w:jc w:val="left"/>
                    <w:rPr>
                      <w:rFonts w:ascii="Times New Roman" w:hAnsi="Times New Roman" w:cs="Times New Roman"/>
                      <w:bCs/>
                      <w:sz w:val="18"/>
                      <w:szCs w:val="18"/>
                    </w:rPr>
                  </w:pPr>
                  <w:r w:rsidRPr="004D4A0B">
                    <w:rPr>
                      <w:rFonts w:ascii="Times New Roman" w:hAnsi="Times New Roman" w:cs="Times New Roman"/>
                      <w:bCs/>
                      <w:sz w:val="18"/>
                      <w:szCs w:val="18"/>
                    </w:rPr>
                    <w:t>- Read Chapter 1</w:t>
                  </w:r>
                </w:p>
              </w:tc>
            </w:tr>
            <w:tr w:rsidR="00F80670" w:rsidRPr="00DE37D6" w14:paraId="546B43B0" w14:textId="77777777" w:rsidTr="00CB77B7">
              <w:trPr>
                <w:trHeight w:val="538"/>
              </w:trPr>
              <w:tc>
                <w:tcPr>
                  <w:tcW w:w="646" w:type="dxa"/>
                  <w:vMerge/>
                  <w:vAlign w:val="center"/>
                </w:tcPr>
                <w:p w14:paraId="1E5778DA" w14:textId="77777777" w:rsidR="00F80670" w:rsidRDefault="00F80670" w:rsidP="001B26FA">
                  <w:pPr>
                    <w:spacing w:line="260" w:lineRule="exact"/>
                    <w:jc w:val="center"/>
                    <w:rPr>
                      <w:rFonts w:ascii="Times New Roman" w:hAnsi="Times New Roman" w:cs="Times New Roman"/>
                      <w:bCs/>
                      <w:sz w:val="18"/>
                      <w:szCs w:val="18"/>
                    </w:rPr>
                  </w:pPr>
                </w:p>
              </w:tc>
              <w:tc>
                <w:tcPr>
                  <w:tcW w:w="808" w:type="dxa"/>
                  <w:vMerge/>
                  <w:vAlign w:val="center"/>
                </w:tcPr>
                <w:p w14:paraId="1CC404FC" w14:textId="69E40EB0" w:rsidR="00F80670" w:rsidRPr="00DE37D6" w:rsidRDefault="00F80670" w:rsidP="001B26FA">
                  <w:pPr>
                    <w:spacing w:line="260" w:lineRule="exact"/>
                    <w:jc w:val="center"/>
                    <w:rPr>
                      <w:rFonts w:ascii="Times New Roman" w:hAnsi="Times New Roman" w:cs="Times New Roman"/>
                      <w:bCs/>
                      <w:sz w:val="18"/>
                      <w:szCs w:val="18"/>
                    </w:rPr>
                  </w:pPr>
                </w:p>
              </w:tc>
              <w:tc>
                <w:tcPr>
                  <w:tcW w:w="4252" w:type="dxa"/>
                </w:tcPr>
                <w:p w14:paraId="54EFBA77" w14:textId="77777777"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lang w:val="en-GB"/>
                    </w:rPr>
                    <w:t>Chapter 1 - Introduction to Project Management</w:t>
                  </w:r>
                </w:p>
                <w:p w14:paraId="26FFFD75" w14:textId="7D2E0396" w:rsidR="00F80670" w:rsidRPr="00B93B7E" w:rsidRDefault="00F80670"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Project Examples</w:t>
                  </w:r>
                </w:p>
              </w:tc>
              <w:tc>
                <w:tcPr>
                  <w:tcW w:w="2977" w:type="dxa"/>
                </w:tcPr>
                <w:p w14:paraId="2FCAE532" w14:textId="333A0418" w:rsidR="00F80670" w:rsidRDefault="00F80670" w:rsidP="001B26FA">
                  <w:pPr>
                    <w:jc w:val="left"/>
                    <w:rPr>
                      <w:rFonts w:ascii="Times New Roman" w:hAnsi="Times New Roman" w:cs="Times New Roman"/>
                      <w:sz w:val="18"/>
                      <w:szCs w:val="18"/>
                    </w:rPr>
                  </w:pPr>
                  <w:r>
                    <w:rPr>
                      <w:rFonts w:ascii="Times New Roman" w:hAnsi="Times New Roman" w:cs="Times New Roman"/>
                      <w:bCs/>
                      <w:sz w:val="18"/>
                      <w:szCs w:val="18"/>
                    </w:rPr>
                    <w:t xml:space="preserve"> -What are the 6 project attributes?</w:t>
                  </w:r>
                </w:p>
                <w:p w14:paraId="45AB370A" w14:textId="585CB0D8" w:rsidR="00F80670" w:rsidRDefault="00F80670" w:rsidP="001B26FA">
                  <w:pPr>
                    <w:jc w:val="left"/>
                    <w:rPr>
                      <w:rFonts w:ascii="Times New Roman" w:hAnsi="Times New Roman" w:cs="Times New Roman"/>
                      <w:bCs/>
                      <w:sz w:val="18"/>
                      <w:szCs w:val="18"/>
                    </w:rPr>
                  </w:pPr>
                </w:p>
              </w:tc>
            </w:tr>
            <w:tr w:rsidR="003B2FAA" w:rsidRPr="00DE37D6" w14:paraId="31CA19B4" w14:textId="77777777" w:rsidTr="00CB77B7">
              <w:trPr>
                <w:trHeight w:val="1383"/>
              </w:trPr>
              <w:tc>
                <w:tcPr>
                  <w:tcW w:w="646" w:type="dxa"/>
                  <w:vMerge w:val="restart"/>
                  <w:vAlign w:val="center"/>
                </w:tcPr>
                <w:p w14:paraId="7448CAD5" w14:textId="19A46AC4"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808" w:type="dxa"/>
                  <w:vMerge w:val="restart"/>
                  <w:vAlign w:val="center"/>
                </w:tcPr>
                <w:p w14:paraId="3E06CF04" w14:textId="527E3930"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16</w:t>
                  </w:r>
                </w:p>
              </w:tc>
              <w:tc>
                <w:tcPr>
                  <w:tcW w:w="4252" w:type="dxa"/>
                </w:tcPr>
                <w:p w14:paraId="46201517" w14:textId="77777777" w:rsidR="003B2FAA" w:rsidRPr="00AB63E7"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lang w:val="en-GB"/>
                    </w:rPr>
                    <w:t>Chapter 1 - Introduction to Project Management</w:t>
                  </w:r>
                </w:p>
                <w:p w14:paraId="3BC22A18"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Project attributes</w:t>
                  </w:r>
                </w:p>
                <w:p w14:paraId="22D5B2C3"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Project, Program, Portfolio </w:t>
                  </w:r>
                  <w:proofErr w:type="spellStart"/>
                  <w:r>
                    <w:rPr>
                      <w:rFonts w:ascii="Times New Roman" w:hAnsi="Times New Roman" w:cs="Times New Roman"/>
                      <w:bCs/>
                      <w:sz w:val="18"/>
                      <w:szCs w:val="18"/>
                      <w:lang w:val="en-GB"/>
                    </w:rPr>
                    <w:t>mgt</w:t>
                  </w:r>
                  <w:proofErr w:type="spellEnd"/>
                </w:p>
                <w:p w14:paraId="7D6D35F7" w14:textId="2EC0EF76"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Triple Constraint</w:t>
                  </w:r>
                </w:p>
                <w:p w14:paraId="63F891CF" w14:textId="318E19E1" w:rsidR="003B2FAA" w:rsidRPr="00CB77B7"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bCs/>
                      <w:sz w:val="18"/>
                      <w:szCs w:val="18"/>
                      <w:lang w:val="en-GB"/>
                    </w:rPr>
                    <w:t>Framework of Project Management</w:t>
                  </w:r>
                </w:p>
              </w:tc>
              <w:tc>
                <w:tcPr>
                  <w:tcW w:w="2977" w:type="dxa"/>
                </w:tcPr>
                <w:p w14:paraId="4791A9C7" w14:textId="3EBE1640" w:rsidR="003B2FAA" w:rsidRDefault="003B2FAA" w:rsidP="001B26FA">
                  <w:pPr>
                    <w:jc w:val="left"/>
                    <w:rPr>
                      <w:rFonts w:ascii="Times New Roman" w:hAnsi="Times New Roman" w:cs="Times New Roman"/>
                      <w:sz w:val="18"/>
                      <w:szCs w:val="18"/>
                    </w:rPr>
                  </w:pPr>
                  <w:r>
                    <w:rPr>
                      <w:rFonts w:ascii="Times New Roman" w:hAnsi="Times New Roman" w:cs="Times New Roman"/>
                      <w:sz w:val="18"/>
                      <w:szCs w:val="18"/>
                    </w:rPr>
                    <w:t>-</w:t>
                  </w:r>
                  <w:r w:rsidRPr="00291D63">
                    <w:rPr>
                      <w:rFonts w:ascii="Times New Roman" w:hAnsi="Times New Roman" w:cs="Times New Roman"/>
                      <w:sz w:val="18"/>
                      <w:szCs w:val="18"/>
                    </w:rPr>
                    <w:t>What is the triple constraint?</w:t>
                  </w:r>
                </w:p>
                <w:p w14:paraId="51FEA9EF" w14:textId="2FF0E518" w:rsidR="003B2FAA" w:rsidRPr="00330372" w:rsidRDefault="003B2FAA" w:rsidP="001B26FA">
                  <w:pPr>
                    <w:jc w:val="left"/>
                    <w:rPr>
                      <w:rFonts w:ascii="Times New Roman" w:hAnsi="Times New Roman" w:cs="Times New Roman"/>
                      <w:sz w:val="18"/>
                      <w:szCs w:val="18"/>
                    </w:rPr>
                  </w:pPr>
                  <w:r>
                    <w:rPr>
                      <w:rFonts w:ascii="Times New Roman" w:hAnsi="Times New Roman" w:cs="Times New Roman"/>
                      <w:sz w:val="18"/>
                      <w:szCs w:val="18"/>
                    </w:rPr>
                    <w:t>-</w:t>
                  </w:r>
                  <w:r w:rsidRPr="00291D63">
                    <w:rPr>
                      <w:rFonts w:ascii="Times New Roman" w:hAnsi="Times New Roman" w:cs="Times New Roman"/>
                      <w:sz w:val="18"/>
                      <w:szCs w:val="18"/>
                    </w:rPr>
                    <w:t>How to make trade-offs between scope, time, and cost goals?</w:t>
                  </w:r>
                </w:p>
              </w:tc>
            </w:tr>
            <w:tr w:rsidR="003B2FAA" w:rsidRPr="00DE37D6" w14:paraId="5A24ED50" w14:textId="77777777" w:rsidTr="00CB77B7">
              <w:trPr>
                <w:trHeight w:val="986"/>
              </w:trPr>
              <w:tc>
                <w:tcPr>
                  <w:tcW w:w="646" w:type="dxa"/>
                  <w:vMerge/>
                  <w:vAlign w:val="center"/>
                </w:tcPr>
                <w:p w14:paraId="7AC75216" w14:textId="77777777" w:rsidR="003B2FAA" w:rsidRDefault="003B2FAA" w:rsidP="001B26FA">
                  <w:pPr>
                    <w:spacing w:line="260" w:lineRule="exact"/>
                    <w:jc w:val="center"/>
                    <w:rPr>
                      <w:rFonts w:ascii="Times New Roman" w:hAnsi="Times New Roman" w:cs="Times New Roman"/>
                      <w:bCs/>
                      <w:sz w:val="18"/>
                      <w:szCs w:val="18"/>
                    </w:rPr>
                  </w:pPr>
                </w:p>
              </w:tc>
              <w:tc>
                <w:tcPr>
                  <w:tcW w:w="808" w:type="dxa"/>
                  <w:vMerge/>
                  <w:vAlign w:val="center"/>
                </w:tcPr>
                <w:p w14:paraId="4BA501D0" w14:textId="4F64D9C0" w:rsidR="003B2FAA" w:rsidRPr="00DE37D6" w:rsidRDefault="003B2FAA" w:rsidP="001B26FA">
                  <w:pPr>
                    <w:spacing w:line="260" w:lineRule="exact"/>
                    <w:jc w:val="center"/>
                    <w:rPr>
                      <w:rFonts w:ascii="Times New Roman" w:hAnsi="Times New Roman" w:cs="Times New Roman"/>
                      <w:bCs/>
                      <w:sz w:val="18"/>
                      <w:szCs w:val="18"/>
                    </w:rPr>
                  </w:pPr>
                </w:p>
              </w:tc>
              <w:tc>
                <w:tcPr>
                  <w:tcW w:w="4252" w:type="dxa"/>
                </w:tcPr>
                <w:p w14:paraId="64237CA8"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8851D8">
                    <w:rPr>
                      <w:rFonts w:ascii="Times New Roman" w:hAnsi="Times New Roman" w:cs="Times New Roman"/>
                      <w:bCs/>
                      <w:sz w:val="18"/>
                      <w:szCs w:val="18"/>
                      <w:lang w:val="en-GB"/>
                    </w:rPr>
                    <w:t>Project success</w:t>
                  </w:r>
                </w:p>
                <w:p w14:paraId="40721664"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E666F8">
                    <w:rPr>
                      <w:rFonts w:ascii="Times New Roman" w:hAnsi="Times New Roman" w:cs="Times New Roman"/>
                      <w:bCs/>
                      <w:sz w:val="18"/>
                      <w:szCs w:val="18"/>
                      <w:lang w:val="en-GB"/>
                    </w:rPr>
                    <w:t>Role of project manager</w:t>
                  </w:r>
                </w:p>
                <w:p w14:paraId="73D1E09A" w14:textId="77777777" w:rsidR="003B2FAA" w:rsidRPr="00E666F8"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E666F8">
                    <w:rPr>
                      <w:rFonts w:ascii="Times New Roman" w:hAnsi="Times New Roman" w:cs="Times New Roman"/>
                      <w:bCs/>
                      <w:sz w:val="18"/>
                      <w:szCs w:val="18"/>
                      <w:lang w:val="en-GB"/>
                    </w:rPr>
                    <w:t>Project Management Software</w:t>
                  </w:r>
                </w:p>
                <w:p w14:paraId="3A4C72C2"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E666F8">
                    <w:rPr>
                      <w:rFonts w:ascii="Times New Roman" w:hAnsi="Times New Roman" w:cs="Times New Roman"/>
                      <w:bCs/>
                      <w:sz w:val="18"/>
                      <w:szCs w:val="18"/>
                      <w:lang w:val="en-GB"/>
                    </w:rPr>
                    <w:t>Careers for IT project manager</w:t>
                  </w:r>
                </w:p>
                <w:p w14:paraId="14437117" w14:textId="1E272CEF" w:rsidR="003B2FAA" w:rsidRPr="00B93B7E"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Summary of chapter1</w:t>
                  </w:r>
                </w:p>
              </w:tc>
              <w:tc>
                <w:tcPr>
                  <w:tcW w:w="2977" w:type="dxa"/>
                </w:tcPr>
                <w:p w14:paraId="43981788" w14:textId="5346CE2D" w:rsidR="003B2FAA" w:rsidRPr="00D54D16" w:rsidRDefault="003B2FAA" w:rsidP="001B26FA">
                  <w:pPr>
                    <w:jc w:val="center"/>
                    <w:rPr>
                      <w:rFonts w:ascii="Times New Roman" w:hAnsi="Times New Roman" w:cs="Times New Roman"/>
                      <w:color w:val="FF0000"/>
                      <w:sz w:val="18"/>
                      <w:szCs w:val="18"/>
                    </w:rPr>
                  </w:pPr>
                  <w:r w:rsidRPr="00D54D16">
                    <w:rPr>
                      <w:rFonts w:ascii="Times New Roman" w:hAnsi="Times New Roman" w:cs="Times New Roman"/>
                      <w:b/>
                      <w:bCs/>
                      <w:color w:val="FF0000"/>
                      <w:sz w:val="18"/>
                      <w:szCs w:val="18"/>
                    </w:rPr>
                    <w:t>Ideological and political education</w:t>
                  </w:r>
                </w:p>
                <w:p w14:paraId="66C61DC9" w14:textId="1C9BC66B" w:rsidR="003B2FAA" w:rsidRPr="00D54D16" w:rsidRDefault="003B2FAA" w:rsidP="001B26FA">
                  <w:pPr>
                    <w:jc w:val="left"/>
                    <w:rPr>
                      <w:rFonts w:ascii="Times New Roman" w:hAnsi="Times New Roman" w:cs="Times New Roman"/>
                      <w:color w:val="FF0000"/>
                      <w:sz w:val="18"/>
                      <w:szCs w:val="18"/>
                    </w:rPr>
                  </w:pPr>
                  <w:r w:rsidRPr="00D54D16">
                    <w:rPr>
                      <w:rFonts w:ascii="Times New Roman" w:hAnsi="Times New Roman" w:cs="Times New Roman"/>
                      <w:color w:val="FF0000"/>
                      <w:sz w:val="18"/>
                      <w:szCs w:val="18"/>
                    </w:rPr>
                    <w:t>List some Chinese traditional management idea similar to modern management concept.</w:t>
                  </w:r>
                </w:p>
                <w:p w14:paraId="08940ECE" w14:textId="32FDFF77" w:rsidR="003B2FAA" w:rsidRPr="00D54D16" w:rsidRDefault="003B2FAA" w:rsidP="001B26FA">
                  <w:pPr>
                    <w:jc w:val="left"/>
                    <w:rPr>
                      <w:rFonts w:ascii="Times New Roman" w:hAnsi="Times New Roman" w:cs="Times New Roman"/>
                      <w:color w:val="FF0000"/>
                      <w:sz w:val="18"/>
                      <w:szCs w:val="18"/>
                    </w:rPr>
                  </w:pPr>
                  <w:r w:rsidRPr="00D54D16">
                    <w:rPr>
                      <w:rFonts w:ascii="Times New Roman" w:hAnsi="Times New Roman" w:cs="Times New Roman"/>
                      <w:color w:val="FF0000"/>
                      <w:sz w:val="18"/>
                      <w:szCs w:val="18"/>
                    </w:rPr>
                    <w:t xml:space="preserve">As a </w:t>
                  </w:r>
                  <w:r w:rsidRPr="00D54D16">
                    <w:rPr>
                      <w:rFonts w:ascii="Times New Roman" w:hAnsi="Times New Roman" w:cs="Times New Roman" w:hint="eastAsia"/>
                      <w:color w:val="FF0000"/>
                      <w:sz w:val="18"/>
                      <w:szCs w:val="18"/>
                    </w:rPr>
                    <w:t>Pr</w:t>
                  </w:r>
                  <w:r w:rsidRPr="00D54D16">
                    <w:rPr>
                      <w:rFonts w:ascii="Times New Roman" w:hAnsi="Times New Roman" w:cs="Times New Roman"/>
                      <w:color w:val="FF0000"/>
                      <w:sz w:val="18"/>
                      <w:szCs w:val="18"/>
                    </w:rPr>
                    <w:t>oject Manager, why sincerity and honesty are important?</w:t>
                  </w:r>
                </w:p>
                <w:p w14:paraId="518A0E21" w14:textId="77777777" w:rsidR="003B2FAA" w:rsidRDefault="003B2FAA" w:rsidP="001B26FA">
                  <w:pPr>
                    <w:jc w:val="left"/>
                    <w:rPr>
                      <w:rFonts w:ascii="Times New Roman" w:hAnsi="Times New Roman" w:cs="Times New Roman"/>
                      <w:sz w:val="18"/>
                      <w:szCs w:val="18"/>
                    </w:rPr>
                  </w:pPr>
                </w:p>
                <w:p w14:paraId="7A5641BD" w14:textId="7772E0C9" w:rsidR="003B2FAA" w:rsidRDefault="003B2FAA" w:rsidP="00853A98">
                  <w:pPr>
                    <w:jc w:val="left"/>
                    <w:rPr>
                      <w:rFonts w:ascii="Times New Roman" w:hAnsi="Times New Roman" w:cs="Times New Roman"/>
                      <w:sz w:val="18"/>
                      <w:szCs w:val="18"/>
                    </w:rPr>
                  </w:pPr>
                </w:p>
              </w:tc>
            </w:tr>
            <w:tr w:rsidR="003B2FAA" w:rsidRPr="00DE37D6" w14:paraId="3407EC27" w14:textId="77777777" w:rsidTr="00CB77B7">
              <w:tc>
                <w:tcPr>
                  <w:tcW w:w="646" w:type="dxa"/>
                  <w:vMerge w:val="restart"/>
                  <w:vAlign w:val="center"/>
                </w:tcPr>
                <w:p w14:paraId="74426D24" w14:textId="60838E1F"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808" w:type="dxa"/>
                  <w:vMerge w:val="restart"/>
                  <w:vAlign w:val="center"/>
                </w:tcPr>
                <w:p w14:paraId="1A690F36" w14:textId="3CA203E6"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23</w:t>
                  </w:r>
                </w:p>
              </w:tc>
              <w:tc>
                <w:tcPr>
                  <w:tcW w:w="4252" w:type="dxa"/>
                </w:tcPr>
                <w:p w14:paraId="41908357" w14:textId="77777777" w:rsidR="003B2FAA" w:rsidRPr="009F64F3"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9F64F3">
                    <w:rPr>
                      <w:rFonts w:ascii="Times New Roman" w:hAnsi="Times New Roman" w:cs="Times New Roman"/>
                      <w:bCs/>
                      <w:sz w:val="18"/>
                      <w:szCs w:val="18"/>
                    </w:rPr>
                    <w:t>Chapter 2 - Project Management Context</w:t>
                  </w:r>
                </w:p>
                <w:p w14:paraId="2BEBD87F" w14:textId="6F2BCABD" w:rsidR="003B2FAA" w:rsidRPr="00B93B7E" w:rsidRDefault="003B2FAA" w:rsidP="001B26FA">
                  <w:pPr>
                    <w:pStyle w:val="ListParagraph"/>
                    <w:numPr>
                      <w:ilvl w:val="0"/>
                      <w:numId w:val="17"/>
                    </w:numPr>
                    <w:ind w:firstLineChars="0"/>
                    <w:rPr>
                      <w:rFonts w:ascii="Times New Roman" w:hAnsi="Times New Roman" w:cs="Times New Roman"/>
                      <w:bCs/>
                      <w:sz w:val="18"/>
                      <w:szCs w:val="18"/>
                    </w:rPr>
                  </w:pPr>
                  <w:r w:rsidRPr="00B93B7E">
                    <w:rPr>
                      <w:rFonts w:ascii="Times New Roman" w:hAnsi="Times New Roman" w:cs="Times New Roman"/>
                      <w:bCs/>
                      <w:sz w:val="18"/>
                      <w:szCs w:val="18"/>
                    </w:rPr>
                    <w:t>Introduction to systems view of PM</w:t>
                  </w:r>
                </w:p>
                <w:p w14:paraId="5BAAF5BE" w14:textId="0F29B4B2" w:rsidR="003B2FAA"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9F64F3">
                    <w:rPr>
                      <w:rFonts w:ascii="Times New Roman" w:hAnsi="Times New Roman" w:cs="Times New Roman"/>
                      <w:bCs/>
                      <w:sz w:val="18"/>
                      <w:szCs w:val="18"/>
                    </w:rPr>
                    <w:t xml:space="preserve">Understand organizations </w:t>
                  </w:r>
                </w:p>
                <w:p w14:paraId="55C24628" w14:textId="29AA7EF6" w:rsidR="003B2FAA"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Organizational structures</w:t>
                  </w:r>
                </w:p>
                <w:p w14:paraId="02B95472" w14:textId="56342EEE" w:rsidR="003B2FAA" w:rsidRPr="00E82A39" w:rsidRDefault="003B2FAA" w:rsidP="00E82A39">
                  <w:pPr>
                    <w:pStyle w:val="ListParagraph"/>
                    <w:numPr>
                      <w:ilvl w:val="0"/>
                      <w:numId w:val="1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Organizational </w:t>
                  </w:r>
                  <w:r>
                    <w:rPr>
                      <w:rFonts w:ascii="Times New Roman" w:hAnsi="Times New Roman" w:cs="Times New Roman" w:hint="eastAsia"/>
                      <w:bCs/>
                      <w:sz w:val="18"/>
                      <w:szCs w:val="18"/>
                    </w:rPr>
                    <w:t>culture</w:t>
                  </w:r>
                </w:p>
                <w:p w14:paraId="3361FDAF" w14:textId="70262729" w:rsidR="003B2FAA" w:rsidRPr="009F64F3" w:rsidRDefault="003B2FAA" w:rsidP="001B26FA">
                  <w:pPr>
                    <w:pStyle w:val="ListParagraph"/>
                    <w:spacing w:line="260" w:lineRule="exact"/>
                    <w:ind w:left="720" w:firstLineChars="0" w:firstLine="0"/>
                    <w:jc w:val="left"/>
                    <w:rPr>
                      <w:rFonts w:ascii="Times New Roman" w:hAnsi="Times New Roman" w:cs="Times New Roman"/>
                      <w:bCs/>
                      <w:sz w:val="18"/>
                      <w:szCs w:val="18"/>
                    </w:rPr>
                  </w:pPr>
                </w:p>
              </w:tc>
              <w:tc>
                <w:tcPr>
                  <w:tcW w:w="2977" w:type="dxa"/>
                </w:tcPr>
                <w:p w14:paraId="0A248309" w14:textId="77777777" w:rsidR="003B2FAA" w:rsidRDefault="003B2FAA" w:rsidP="00853A98">
                  <w:pPr>
                    <w:jc w:val="left"/>
                    <w:rPr>
                      <w:rFonts w:ascii="Times New Roman" w:hAnsi="Times New Roman" w:cs="Times New Roman"/>
                      <w:sz w:val="18"/>
                      <w:szCs w:val="18"/>
                    </w:rPr>
                  </w:pPr>
                  <w:r>
                    <w:rPr>
                      <w:rFonts w:ascii="Times New Roman" w:hAnsi="Times New Roman" w:cs="Times New Roman"/>
                      <w:sz w:val="18"/>
                      <w:szCs w:val="18"/>
                    </w:rPr>
                    <w:t xml:space="preserve">- </w:t>
                  </w:r>
                  <w:r w:rsidRPr="005A40C0">
                    <w:rPr>
                      <w:rFonts w:ascii="Times New Roman" w:hAnsi="Times New Roman" w:cs="Times New Roman"/>
                      <w:sz w:val="18"/>
                      <w:szCs w:val="18"/>
                    </w:rPr>
                    <w:t xml:space="preserve">Read </w:t>
                  </w:r>
                  <w:r>
                    <w:rPr>
                      <w:rFonts w:ascii="Times New Roman" w:hAnsi="Times New Roman" w:cs="Times New Roman"/>
                      <w:sz w:val="18"/>
                      <w:szCs w:val="18"/>
                    </w:rPr>
                    <w:t>opening case in Chapter 2</w:t>
                  </w:r>
                </w:p>
                <w:p w14:paraId="6C300B0B" w14:textId="63636246" w:rsidR="003B2FAA" w:rsidRPr="00853A98" w:rsidRDefault="003B2FAA" w:rsidP="00853A98">
                  <w:pPr>
                    <w:jc w:val="left"/>
                    <w:rPr>
                      <w:rFonts w:ascii="Times New Roman" w:hAnsi="Times New Roman" w:cs="Times New Roman"/>
                      <w:sz w:val="18"/>
                      <w:szCs w:val="18"/>
                    </w:rPr>
                  </w:pPr>
                  <w:r w:rsidRPr="004D4A0B">
                    <w:rPr>
                      <w:rFonts w:ascii="Times New Roman" w:hAnsi="Times New Roman" w:cs="Times New Roman"/>
                      <w:sz w:val="18"/>
                      <w:szCs w:val="18"/>
                    </w:rPr>
                    <w:t>- Explain the three-sphere model based on opening case</w:t>
                  </w:r>
                </w:p>
                <w:p w14:paraId="514DE2F0" w14:textId="6360802A" w:rsidR="003B2FAA" w:rsidRPr="00E82A39" w:rsidRDefault="003B2FAA" w:rsidP="001B26FA">
                  <w:pPr>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F619E8">
                    <w:rPr>
                      <w:rFonts w:ascii="Times New Roman" w:hAnsi="Times New Roman" w:cs="Times New Roman"/>
                      <w:bCs/>
                      <w:sz w:val="18"/>
                      <w:szCs w:val="18"/>
                    </w:rPr>
                    <w:t>Give examples of three type of organizational structure: functional, project, matrix.</w:t>
                  </w:r>
                </w:p>
              </w:tc>
            </w:tr>
            <w:tr w:rsidR="003B2FAA" w:rsidRPr="00DE37D6" w14:paraId="3869798B" w14:textId="77777777" w:rsidTr="00CB77B7">
              <w:tc>
                <w:tcPr>
                  <w:tcW w:w="646" w:type="dxa"/>
                  <w:vMerge/>
                  <w:vAlign w:val="center"/>
                </w:tcPr>
                <w:p w14:paraId="50DCA324" w14:textId="77777777" w:rsidR="003B2FAA" w:rsidRDefault="003B2FAA" w:rsidP="001B26FA">
                  <w:pPr>
                    <w:spacing w:line="260" w:lineRule="exact"/>
                    <w:jc w:val="center"/>
                    <w:rPr>
                      <w:rFonts w:ascii="Times New Roman" w:hAnsi="Times New Roman" w:cs="Times New Roman"/>
                      <w:bCs/>
                      <w:sz w:val="18"/>
                      <w:szCs w:val="18"/>
                    </w:rPr>
                  </w:pPr>
                </w:p>
              </w:tc>
              <w:tc>
                <w:tcPr>
                  <w:tcW w:w="808" w:type="dxa"/>
                  <w:vMerge/>
                  <w:vAlign w:val="center"/>
                </w:tcPr>
                <w:p w14:paraId="3B6B84D4" w14:textId="54BB03C3" w:rsidR="003B2FAA" w:rsidRPr="00DE37D6" w:rsidRDefault="003B2FAA" w:rsidP="001B26FA">
                  <w:pPr>
                    <w:spacing w:line="260" w:lineRule="exact"/>
                    <w:jc w:val="center"/>
                    <w:rPr>
                      <w:rFonts w:ascii="Times New Roman" w:hAnsi="Times New Roman" w:cs="Times New Roman"/>
                      <w:bCs/>
                      <w:sz w:val="18"/>
                      <w:szCs w:val="18"/>
                    </w:rPr>
                  </w:pPr>
                </w:p>
              </w:tc>
              <w:tc>
                <w:tcPr>
                  <w:tcW w:w="4252" w:type="dxa"/>
                </w:tcPr>
                <w:p w14:paraId="3DA814A5" w14:textId="6F8866D0" w:rsidR="003B2FAA" w:rsidRPr="00401DD3"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9F64F3">
                    <w:rPr>
                      <w:rFonts w:ascii="Times New Roman" w:hAnsi="Times New Roman" w:cs="Times New Roman"/>
                      <w:bCs/>
                      <w:sz w:val="18"/>
                      <w:szCs w:val="18"/>
                    </w:rPr>
                    <w:t>Chapter 2 - Project Management Context</w:t>
                  </w:r>
                </w:p>
                <w:p w14:paraId="26D3904F" w14:textId="2BC9FC7B" w:rsidR="003B2FAA" w:rsidRPr="00333537"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t>Project Phases VS Life Cycle</w:t>
                  </w:r>
                </w:p>
              </w:tc>
              <w:tc>
                <w:tcPr>
                  <w:tcW w:w="2977" w:type="dxa"/>
                </w:tcPr>
                <w:p w14:paraId="1D53F1A1" w14:textId="11C3F3D9" w:rsidR="003B2FAA" w:rsidRDefault="003B2FAA" w:rsidP="001B26FA">
                  <w:pPr>
                    <w:jc w:val="left"/>
                    <w:rPr>
                      <w:rFonts w:ascii="Times New Roman" w:hAnsi="Times New Roman" w:cs="Times New Roman"/>
                      <w:bCs/>
                      <w:sz w:val="18"/>
                      <w:szCs w:val="18"/>
                    </w:rPr>
                  </w:pPr>
                  <w:r w:rsidRPr="004D4A0B">
                    <w:rPr>
                      <w:rFonts w:ascii="Times New Roman" w:hAnsi="Times New Roman" w:cs="Times New Roman"/>
                      <w:bCs/>
                      <w:sz w:val="18"/>
                      <w:szCs w:val="18"/>
                    </w:rPr>
                    <w:t>-Provide examples of different model of SDLC</w:t>
                  </w:r>
                </w:p>
              </w:tc>
            </w:tr>
            <w:tr w:rsidR="003B2FAA" w:rsidRPr="00DE37D6" w14:paraId="020C7C7C" w14:textId="77777777" w:rsidTr="00CB77B7">
              <w:tc>
                <w:tcPr>
                  <w:tcW w:w="646" w:type="dxa"/>
                  <w:vAlign w:val="center"/>
                </w:tcPr>
                <w:p w14:paraId="6B975006" w14:textId="23E7F628"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808" w:type="dxa"/>
                  <w:vAlign w:val="center"/>
                </w:tcPr>
                <w:p w14:paraId="08C54890" w14:textId="1CD77AED"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30</w:t>
                  </w:r>
                </w:p>
              </w:tc>
              <w:tc>
                <w:tcPr>
                  <w:tcW w:w="4252" w:type="dxa"/>
                </w:tcPr>
                <w:p w14:paraId="08A7D5E2" w14:textId="77777777" w:rsidR="003B2FAA" w:rsidRPr="00401DD3"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9F64F3">
                    <w:rPr>
                      <w:rFonts w:ascii="Times New Roman" w:hAnsi="Times New Roman" w:cs="Times New Roman"/>
                      <w:bCs/>
                      <w:sz w:val="18"/>
                      <w:szCs w:val="18"/>
                    </w:rPr>
                    <w:t>Chapter 2 - Project Management Context</w:t>
                  </w:r>
                </w:p>
                <w:p w14:paraId="29C4E70A" w14:textId="77777777" w:rsidR="003B2FAA" w:rsidRPr="00401DD3"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t>Project Phases VS Life Cycle</w:t>
                  </w:r>
                </w:p>
                <w:p w14:paraId="2F312815" w14:textId="77777777" w:rsidR="003B2FAA"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lastRenderedPageBreak/>
                    <w:t>Project VS Product life cycle</w:t>
                  </w:r>
                </w:p>
                <w:p w14:paraId="26E5F303" w14:textId="1BE27F17" w:rsidR="003B2FAA" w:rsidRPr="002671C6" w:rsidRDefault="003B2FAA" w:rsidP="002671C6">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t>Recent Trends Affecting IT Project Management</w:t>
                  </w:r>
                </w:p>
              </w:tc>
              <w:tc>
                <w:tcPr>
                  <w:tcW w:w="2977" w:type="dxa"/>
                </w:tcPr>
                <w:p w14:paraId="76BE0340" w14:textId="77777777" w:rsidR="003B2FAA" w:rsidRPr="00D54D16" w:rsidRDefault="003B2FAA" w:rsidP="00853A98">
                  <w:pPr>
                    <w:jc w:val="center"/>
                    <w:rPr>
                      <w:rFonts w:ascii="Times New Roman" w:hAnsi="Times New Roman" w:cs="Times New Roman"/>
                      <w:color w:val="FF0000"/>
                      <w:sz w:val="18"/>
                      <w:szCs w:val="18"/>
                    </w:rPr>
                  </w:pPr>
                  <w:r w:rsidRPr="00D54D16">
                    <w:rPr>
                      <w:rFonts w:ascii="Times New Roman" w:hAnsi="Times New Roman" w:cs="Times New Roman"/>
                      <w:b/>
                      <w:bCs/>
                      <w:color w:val="FF0000"/>
                      <w:sz w:val="18"/>
                      <w:szCs w:val="18"/>
                    </w:rPr>
                    <w:lastRenderedPageBreak/>
                    <w:t>Ideological and political education</w:t>
                  </w:r>
                </w:p>
                <w:p w14:paraId="5EA8853E" w14:textId="099532F6" w:rsidR="003B2FAA" w:rsidRPr="00853A98" w:rsidRDefault="003B2FAA" w:rsidP="001B26FA">
                  <w:pPr>
                    <w:jc w:val="left"/>
                    <w:rPr>
                      <w:rFonts w:ascii="Times New Roman" w:hAnsi="Times New Roman" w:cs="Times New Roman"/>
                      <w:color w:val="FF0000"/>
                      <w:sz w:val="18"/>
                      <w:szCs w:val="18"/>
                    </w:rPr>
                  </w:pPr>
                  <w:r w:rsidRPr="00D54D16">
                    <w:rPr>
                      <w:rFonts w:ascii="Times New Roman" w:hAnsi="Times New Roman" w:cs="Times New Roman"/>
                      <w:color w:val="FF0000"/>
                      <w:sz w:val="18"/>
                      <w:szCs w:val="18"/>
                    </w:rPr>
                    <w:t xml:space="preserve">Understand our country, list Chinese </w:t>
                  </w:r>
                  <w:r w:rsidRPr="00D54D16">
                    <w:rPr>
                      <w:rFonts w:ascii="Times New Roman" w:hAnsi="Times New Roman" w:cs="Times New Roman"/>
                      <w:color w:val="FF0000"/>
                      <w:sz w:val="18"/>
                      <w:szCs w:val="18"/>
                    </w:rPr>
                    <w:lastRenderedPageBreak/>
                    <w:t>rapid development in recent ten years?</w:t>
                  </w:r>
                </w:p>
              </w:tc>
            </w:tr>
            <w:tr w:rsidR="003D72DC" w:rsidRPr="004671BB" w14:paraId="7B499034" w14:textId="77777777" w:rsidTr="00CB77B7">
              <w:tc>
                <w:tcPr>
                  <w:tcW w:w="646" w:type="dxa"/>
                  <w:vAlign w:val="center"/>
                </w:tcPr>
                <w:p w14:paraId="3B1AE531" w14:textId="73D5D697" w:rsidR="003D72DC" w:rsidRDefault="003D72DC"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5</w:t>
                  </w:r>
                </w:p>
              </w:tc>
              <w:tc>
                <w:tcPr>
                  <w:tcW w:w="808" w:type="dxa"/>
                  <w:vAlign w:val="center"/>
                </w:tcPr>
                <w:p w14:paraId="4DA6B085" w14:textId="6BFDA401" w:rsidR="003D72DC" w:rsidRPr="0027519E" w:rsidRDefault="003D72DC" w:rsidP="001B26FA">
                  <w:pPr>
                    <w:spacing w:line="260" w:lineRule="exact"/>
                    <w:jc w:val="center"/>
                    <w:rPr>
                      <w:rFonts w:ascii="Times New Roman" w:hAnsi="Times New Roman" w:cs="Times New Roman"/>
                      <w:b/>
                      <w:sz w:val="18"/>
                      <w:szCs w:val="18"/>
                    </w:rPr>
                  </w:pPr>
                  <w:r>
                    <w:rPr>
                      <w:rFonts w:ascii="Times New Roman" w:hAnsi="Times New Roman" w:cs="Times New Roman"/>
                      <w:bCs/>
                      <w:sz w:val="18"/>
                      <w:szCs w:val="18"/>
                    </w:rPr>
                    <w:t xml:space="preserve">Oct, </w:t>
                  </w:r>
                  <w:r w:rsidR="003B2FAA">
                    <w:rPr>
                      <w:rFonts w:ascii="Times New Roman" w:hAnsi="Times New Roman" w:cs="Times New Roman"/>
                      <w:bCs/>
                      <w:sz w:val="18"/>
                      <w:szCs w:val="18"/>
                    </w:rPr>
                    <w:t>7</w:t>
                  </w:r>
                </w:p>
              </w:tc>
              <w:tc>
                <w:tcPr>
                  <w:tcW w:w="4252" w:type="dxa"/>
                </w:tcPr>
                <w:p w14:paraId="11D7506F" w14:textId="1C13068C" w:rsidR="003D72DC" w:rsidRPr="002671C6" w:rsidRDefault="003D72DC" w:rsidP="002671C6">
                  <w:pPr>
                    <w:spacing w:line="260" w:lineRule="exact"/>
                    <w:jc w:val="left"/>
                    <w:rPr>
                      <w:rFonts w:ascii="Times New Roman" w:hAnsi="Times New Roman" w:cs="Times New Roman"/>
                      <w:bCs/>
                      <w:sz w:val="18"/>
                      <w:szCs w:val="18"/>
                    </w:rPr>
                  </w:pPr>
                  <w:r w:rsidRPr="002671C6">
                    <w:rPr>
                      <w:rFonts w:ascii="Times New Roman" w:hAnsi="Times New Roman" w:cs="Times New Roman"/>
                      <w:bCs/>
                      <w:sz w:val="18"/>
                      <w:szCs w:val="18"/>
                    </w:rPr>
                    <w:t>National Holiday</w:t>
                  </w:r>
                </w:p>
              </w:tc>
              <w:tc>
                <w:tcPr>
                  <w:tcW w:w="2977" w:type="dxa"/>
                </w:tcPr>
                <w:p w14:paraId="0C357EAE" w14:textId="08E1AB60" w:rsidR="003D72DC" w:rsidRPr="00DA67A3" w:rsidRDefault="003D72DC" w:rsidP="001B26FA">
                  <w:pPr>
                    <w:jc w:val="left"/>
                    <w:rPr>
                      <w:rFonts w:ascii="Times New Roman" w:hAnsi="Times New Roman" w:cs="Times New Roman"/>
                      <w:bCs/>
                      <w:sz w:val="18"/>
                      <w:szCs w:val="18"/>
                    </w:rPr>
                  </w:pPr>
                </w:p>
              </w:tc>
            </w:tr>
            <w:tr w:rsidR="008D2FD5" w:rsidRPr="004671BB" w14:paraId="2BD079C9" w14:textId="77777777" w:rsidTr="00CB77B7">
              <w:tc>
                <w:tcPr>
                  <w:tcW w:w="646" w:type="dxa"/>
                  <w:vMerge w:val="restart"/>
                  <w:vAlign w:val="center"/>
                </w:tcPr>
                <w:p w14:paraId="50FF99F0" w14:textId="5264153C"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808" w:type="dxa"/>
                  <w:vMerge w:val="restart"/>
                  <w:vAlign w:val="center"/>
                </w:tcPr>
                <w:p w14:paraId="7364F388" w14:textId="77777777"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 14</w:t>
                  </w:r>
                </w:p>
                <w:p w14:paraId="2D8C9069" w14:textId="13DA7201"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686282CB" w14:textId="77777777" w:rsidR="008D2FD5" w:rsidRPr="00BD78AA" w:rsidRDefault="008D2FD5" w:rsidP="002671C6">
                  <w:pPr>
                    <w:pStyle w:val="ListParagraph"/>
                    <w:numPr>
                      <w:ilvl w:val="0"/>
                      <w:numId w:val="14"/>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Chapter 3 - Project Management Processes Group</w:t>
                  </w:r>
                </w:p>
                <w:p w14:paraId="121A3FDD" w14:textId="77777777" w:rsidR="008D2FD5"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Methodology</w:t>
                  </w:r>
                </w:p>
                <w:p w14:paraId="1410B1D7" w14:textId="77777777" w:rsidR="008D2FD5"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Introduction to process and Project</w:t>
                  </w:r>
                </w:p>
                <w:p w14:paraId="5F83538E" w14:textId="77777777" w:rsidR="008D2FD5" w:rsidRPr="00BD78AA" w:rsidRDefault="008D2FD5" w:rsidP="002671C6">
                  <w:pPr>
                    <w:pStyle w:val="ListParagraph"/>
                    <w:numPr>
                      <w:ilvl w:val="0"/>
                      <w:numId w:val="18"/>
                    </w:numPr>
                    <w:ind w:firstLineChars="0"/>
                    <w:rPr>
                      <w:rFonts w:ascii="Times New Roman" w:hAnsi="Times New Roman" w:cs="Times New Roman"/>
                      <w:bCs/>
                      <w:sz w:val="18"/>
                      <w:szCs w:val="18"/>
                    </w:rPr>
                  </w:pPr>
                  <w:r w:rsidRPr="00BD78AA">
                    <w:rPr>
                      <w:rFonts w:ascii="Times New Roman" w:hAnsi="Times New Roman" w:cs="Times New Roman"/>
                      <w:bCs/>
                      <w:sz w:val="18"/>
                      <w:szCs w:val="18"/>
                    </w:rPr>
                    <w:t>Management Process Groups</w:t>
                  </w:r>
                </w:p>
                <w:p w14:paraId="67C1D521" w14:textId="1F91E5FD" w:rsidR="008D2FD5" w:rsidRPr="002671C6"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Introduction to develop IT Project Management</w:t>
                  </w:r>
                </w:p>
                <w:p w14:paraId="13F568F6" w14:textId="77777777" w:rsidR="008D2FD5"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Case study: JWD Consulting’s Project Management Intranet Site</w:t>
                  </w:r>
                </w:p>
                <w:p w14:paraId="78C178FB" w14:textId="4BA6B3E9" w:rsidR="008D2FD5" w:rsidRPr="0067628C" w:rsidRDefault="008D2FD5" w:rsidP="0067628C">
                  <w:pPr>
                    <w:pStyle w:val="ListParagraph"/>
                    <w:numPr>
                      <w:ilvl w:val="0"/>
                      <w:numId w:val="18"/>
                    </w:numPr>
                    <w:spacing w:line="260" w:lineRule="exact"/>
                    <w:ind w:firstLineChars="0"/>
                    <w:jc w:val="left"/>
                    <w:rPr>
                      <w:rFonts w:ascii="Times New Roman" w:hAnsi="Times New Roman" w:cs="Times New Roman"/>
                      <w:bCs/>
                      <w:sz w:val="18"/>
                      <w:szCs w:val="18"/>
                    </w:rPr>
                  </w:pPr>
                  <w:r w:rsidRPr="00E23F22">
                    <w:rPr>
                      <w:rFonts w:ascii="Times New Roman" w:hAnsi="Times New Roman" w:cs="Times New Roman"/>
                      <w:bCs/>
                      <w:sz w:val="18"/>
                      <w:szCs w:val="18"/>
                    </w:rPr>
                    <w:t>Case Wrap-up</w:t>
                  </w:r>
                </w:p>
              </w:tc>
              <w:tc>
                <w:tcPr>
                  <w:tcW w:w="2977" w:type="dxa"/>
                </w:tcPr>
                <w:p w14:paraId="3A5EADCF" w14:textId="77777777"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Business case, project charter</w:t>
                  </w:r>
                </w:p>
                <w:p w14:paraId="242A7DC8" w14:textId="5D3EBD22"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xml:space="preserve"> (P93, P98)</w:t>
                  </w:r>
                </w:p>
                <w:p w14:paraId="5DFF623E" w14:textId="7D1461A6" w:rsidR="008D2FD5" w:rsidRDefault="008D2FD5" w:rsidP="007D449A">
                  <w:pPr>
                    <w:jc w:val="left"/>
                    <w:rPr>
                      <w:rFonts w:ascii="Times New Roman" w:hAnsi="Times New Roman" w:cs="Times New Roman"/>
                      <w:bCs/>
                      <w:sz w:val="18"/>
                      <w:szCs w:val="18"/>
                    </w:rPr>
                  </w:pPr>
                  <w:r>
                    <w:rPr>
                      <w:rFonts w:ascii="Times New Roman" w:hAnsi="Times New Roman" w:cs="Times New Roman"/>
                      <w:bCs/>
                      <w:sz w:val="18"/>
                      <w:szCs w:val="18"/>
                    </w:rPr>
                    <w:t>-</w:t>
                  </w:r>
                  <w:r w:rsidRPr="00EF36D4">
                    <w:rPr>
                      <w:rFonts w:ascii="Times New Roman" w:hAnsi="Times New Roman" w:cs="Times New Roman"/>
                      <w:bCs/>
                      <w:sz w:val="18"/>
                      <w:szCs w:val="18"/>
                    </w:rPr>
                    <w:t xml:space="preserve">Chapter 3 Quick Quiz </w:t>
                  </w:r>
                  <w:r>
                    <w:rPr>
                      <w:rFonts w:ascii="Times New Roman" w:hAnsi="Times New Roman" w:cs="Times New Roman"/>
                      <w:bCs/>
                      <w:sz w:val="18"/>
                      <w:szCs w:val="18"/>
                    </w:rPr>
                    <w:t>(P133-135)</w:t>
                  </w:r>
                </w:p>
                <w:p w14:paraId="2B137D52" w14:textId="77777777" w:rsidR="008D2FD5" w:rsidRDefault="008D2FD5" w:rsidP="007D449A">
                  <w:pPr>
                    <w:jc w:val="left"/>
                    <w:rPr>
                      <w:rFonts w:ascii="Times New Roman" w:hAnsi="Times New Roman" w:cs="Times New Roman"/>
                      <w:bCs/>
                      <w:sz w:val="18"/>
                      <w:szCs w:val="18"/>
                    </w:rPr>
                  </w:pPr>
                  <w:r>
                    <w:rPr>
                      <w:rFonts w:ascii="Times New Roman" w:hAnsi="Times New Roman" w:cs="Times New Roman"/>
                      <w:bCs/>
                      <w:sz w:val="18"/>
                      <w:szCs w:val="18"/>
                    </w:rPr>
                    <w:t>-</w:t>
                  </w:r>
                  <w:r w:rsidRPr="00B00355">
                    <w:rPr>
                      <w:rFonts w:ascii="Times New Roman" w:hAnsi="Times New Roman" w:cs="Times New Roman"/>
                      <w:bCs/>
                      <w:sz w:val="18"/>
                      <w:szCs w:val="18"/>
                    </w:rPr>
                    <w:t>Provide example of process and process group.</w:t>
                  </w:r>
                </w:p>
                <w:p w14:paraId="314B2B7F" w14:textId="6534865D" w:rsidR="008D2FD5" w:rsidRPr="00DA67A3" w:rsidRDefault="008D2FD5" w:rsidP="007D449A">
                  <w:pPr>
                    <w:jc w:val="left"/>
                    <w:rPr>
                      <w:rFonts w:ascii="Times New Roman" w:hAnsi="Times New Roman" w:cs="Times New Roman"/>
                      <w:bCs/>
                      <w:sz w:val="18"/>
                      <w:szCs w:val="18"/>
                    </w:rPr>
                  </w:pPr>
                </w:p>
              </w:tc>
            </w:tr>
            <w:tr w:rsidR="008D2FD5" w:rsidRPr="004671BB" w14:paraId="5AC89986" w14:textId="77777777" w:rsidTr="00CB77B7">
              <w:tc>
                <w:tcPr>
                  <w:tcW w:w="646" w:type="dxa"/>
                  <w:vMerge/>
                  <w:vAlign w:val="center"/>
                </w:tcPr>
                <w:p w14:paraId="3BD57BA4"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07F507AA" w14:textId="30B38E40"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5E33CA5D" w14:textId="4F387830" w:rsidR="008D2FD5" w:rsidRPr="00DE37D6"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Group</w:t>
                  </w:r>
                  <w:r>
                    <w:rPr>
                      <w:rFonts w:ascii="Times New Roman" w:hAnsi="Times New Roman" w:cs="Times New Roman"/>
                      <w:bCs/>
                      <w:sz w:val="18"/>
                      <w:szCs w:val="18"/>
                    </w:rPr>
                    <w:t xml:space="preserve"> </w:t>
                  </w:r>
                  <w:r>
                    <w:rPr>
                      <w:rFonts w:ascii="Times New Roman" w:hAnsi="Times New Roman" w:cs="Times New Roman" w:hint="eastAsia"/>
                      <w:bCs/>
                      <w:sz w:val="18"/>
                      <w:szCs w:val="18"/>
                    </w:rPr>
                    <w:t>Homework:</w:t>
                  </w:r>
                  <w:r>
                    <w:rPr>
                      <w:rFonts w:ascii="Times New Roman" w:hAnsi="Times New Roman" w:cs="Times New Roman"/>
                      <w:bCs/>
                      <w:sz w:val="18"/>
                      <w:szCs w:val="18"/>
                    </w:rPr>
                    <w:t xml:space="preserve"> Business case &amp; Project Charter</w:t>
                  </w:r>
                </w:p>
              </w:tc>
              <w:tc>
                <w:tcPr>
                  <w:tcW w:w="2977" w:type="dxa"/>
                </w:tcPr>
                <w:p w14:paraId="03E7482D" w14:textId="3DE204E1"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Continue writing the report for submit</w:t>
                  </w:r>
                </w:p>
              </w:tc>
            </w:tr>
            <w:tr w:rsidR="008D2FD5" w:rsidRPr="00477405" w14:paraId="087A64AA" w14:textId="77777777" w:rsidTr="00CB77B7">
              <w:trPr>
                <w:trHeight w:val="33"/>
              </w:trPr>
              <w:tc>
                <w:tcPr>
                  <w:tcW w:w="646" w:type="dxa"/>
                  <w:vMerge w:val="restart"/>
                  <w:vAlign w:val="center"/>
                </w:tcPr>
                <w:p w14:paraId="7E561B9D" w14:textId="522E416B"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808" w:type="dxa"/>
                  <w:vMerge w:val="restart"/>
                  <w:vAlign w:val="center"/>
                </w:tcPr>
                <w:p w14:paraId="27E7B9B1" w14:textId="4236FB37"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 21</w:t>
                  </w:r>
                </w:p>
              </w:tc>
              <w:tc>
                <w:tcPr>
                  <w:tcW w:w="4252" w:type="dxa"/>
                </w:tcPr>
                <w:p w14:paraId="0F055243" w14:textId="0C0B220D" w:rsidR="008D2FD5" w:rsidRPr="00A87C6F"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Chapter 4 - Project Integration Management</w:t>
                  </w:r>
                </w:p>
                <w:p w14:paraId="5A318E09" w14:textId="44858ADE" w:rsidR="008D2FD5" w:rsidRPr="00A87C6F"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Introduction to project integration management processes</w:t>
                  </w:r>
                </w:p>
                <w:p w14:paraId="3A72E3CE" w14:textId="63ADC3B3" w:rsidR="008D2FD5" w:rsidRPr="00A87C6F"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Interactive questions: Base on opening case, what mistakes have Nick made?</w:t>
                  </w:r>
                </w:p>
              </w:tc>
              <w:tc>
                <w:tcPr>
                  <w:tcW w:w="2977" w:type="dxa"/>
                </w:tcPr>
                <w:p w14:paraId="7BD49CCE" w14:textId="63773E64" w:rsidR="008D2FD5" w:rsidRDefault="008D2FD5" w:rsidP="001B26FA">
                  <w:pPr>
                    <w:spacing w:line="260" w:lineRule="exact"/>
                    <w:jc w:val="left"/>
                    <w:rPr>
                      <w:rFonts w:ascii="Times New Roman" w:hAnsi="Times New Roman" w:cs="Times New Roman"/>
                      <w:sz w:val="18"/>
                      <w:szCs w:val="18"/>
                    </w:rPr>
                  </w:pPr>
                </w:p>
                <w:p w14:paraId="652D9736" w14:textId="25F29831" w:rsidR="008D2FD5" w:rsidRDefault="008D2FD5" w:rsidP="001B26FA">
                  <w:pPr>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Group project </w:t>
                  </w:r>
                  <w:r w:rsidRPr="00F021E0">
                    <w:rPr>
                      <w:rFonts w:ascii="Times New Roman" w:hAnsi="Times New Roman" w:cs="Times New Roman"/>
                      <w:sz w:val="18"/>
                      <w:szCs w:val="18"/>
                    </w:rPr>
                    <w:t>SWOT</w:t>
                  </w:r>
                </w:p>
                <w:p w14:paraId="649A2495" w14:textId="2CB14BAD" w:rsidR="008D2FD5" w:rsidRPr="00477405" w:rsidRDefault="008D2FD5" w:rsidP="001B26FA">
                  <w:pPr>
                    <w:spacing w:line="260" w:lineRule="exact"/>
                    <w:jc w:val="left"/>
                    <w:rPr>
                      <w:rFonts w:ascii="Times New Roman" w:hAnsi="Times New Roman" w:cs="Times New Roman"/>
                      <w:sz w:val="18"/>
                      <w:szCs w:val="18"/>
                    </w:rPr>
                  </w:pPr>
                </w:p>
              </w:tc>
            </w:tr>
            <w:tr w:rsidR="008D2FD5" w:rsidRPr="00477405" w14:paraId="4892844F" w14:textId="77777777" w:rsidTr="00CB77B7">
              <w:trPr>
                <w:trHeight w:val="33"/>
              </w:trPr>
              <w:tc>
                <w:tcPr>
                  <w:tcW w:w="646" w:type="dxa"/>
                  <w:vMerge/>
                  <w:vAlign w:val="center"/>
                </w:tcPr>
                <w:p w14:paraId="75927BF2"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0FA9F67E" w14:textId="525054FB"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19CEAD18" w14:textId="77777777" w:rsidR="008D2FD5" w:rsidRPr="00A87C6F"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Chapter 4 - Project Integration Management</w:t>
                  </w:r>
                </w:p>
                <w:p w14:paraId="19438D23" w14:textId="3816190D" w:rsidR="008D2FD5" w:rsidRPr="00A23D32"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lang w:val="en-GB"/>
                    </w:rPr>
                  </w:pPr>
                  <w:r w:rsidRPr="00A23D32">
                    <w:rPr>
                      <w:rFonts w:ascii="Times New Roman" w:hAnsi="Times New Roman" w:cs="Times New Roman"/>
                      <w:bCs/>
                      <w:sz w:val="18"/>
                      <w:szCs w:val="18"/>
                    </w:rPr>
                    <w:t>Introduction to Strategic Planning and Project Selection and best practices</w:t>
                  </w:r>
                </w:p>
                <w:p w14:paraId="0661F1C1" w14:textId="6B6ED939"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507CF55A" w14:textId="77777777" w:rsidR="008D2FD5" w:rsidRDefault="008D2FD5" w:rsidP="001B26FA">
                  <w:pPr>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w:t>
                  </w:r>
                  <w:r w:rsidRPr="00F021E0">
                    <w:rPr>
                      <w:rFonts w:ascii="Times New Roman" w:hAnsi="Times New Roman" w:cs="Times New Roman"/>
                      <w:sz w:val="18"/>
                      <w:szCs w:val="18"/>
                    </w:rPr>
                    <w:t>Group project SWOT</w:t>
                  </w:r>
                </w:p>
                <w:p w14:paraId="64DD6518" w14:textId="77777777" w:rsidR="008D2FD5" w:rsidRPr="00D54D16" w:rsidRDefault="008D2FD5" w:rsidP="00F409F3">
                  <w:pPr>
                    <w:jc w:val="center"/>
                    <w:rPr>
                      <w:rFonts w:ascii="Times New Roman" w:hAnsi="Times New Roman" w:cs="Times New Roman"/>
                      <w:color w:val="FF0000"/>
                      <w:sz w:val="18"/>
                      <w:szCs w:val="18"/>
                    </w:rPr>
                  </w:pPr>
                  <w:r w:rsidRPr="00D54D16">
                    <w:rPr>
                      <w:rFonts w:ascii="Times New Roman" w:hAnsi="Times New Roman" w:cs="Times New Roman"/>
                      <w:b/>
                      <w:bCs/>
                      <w:color w:val="FF0000"/>
                      <w:sz w:val="18"/>
                      <w:szCs w:val="18"/>
                    </w:rPr>
                    <w:t>Ideological and political education</w:t>
                  </w:r>
                </w:p>
                <w:p w14:paraId="76843281" w14:textId="1C7C3D09" w:rsidR="008D2FD5" w:rsidRDefault="008D2FD5" w:rsidP="00F409F3">
                  <w:pPr>
                    <w:spacing w:line="260" w:lineRule="exact"/>
                    <w:jc w:val="left"/>
                    <w:rPr>
                      <w:rFonts w:ascii="Times New Roman" w:hAnsi="Times New Roman" w:cs="Times New Roman"/>
                      <w:sz w:val="18"/>
                      <w:szCs w:val="18"/>
                    </w:rPr>
                  </w:pPr>
                  <w:r w:rsidRPr="00D54D16">
                    <w:rPr>
                      <w:rFonts w:ascii="Times New Roman" w:hAnsi="Times New Roman" w:cs="Times New Roman"/>
                      <w:color w:val="FF0000"/>
                      <w:sz w:val="18"/>
                      <w:szCs w:val="18"/>
                    </w:rPr>
                    <w:t>Illustrate the importance of teamwork, activity to help patriotic united front.</w:t>
                  </w:r>
                </w:p>
              </w:tc>
            </w:tr>
            <w:tr w:rsidR="008D2FD5" w14:paraId="6DFB54E3" w14:textId="77777777" w:rsidTr="00CB77B7">
              <w:tc>
                <w:tcPr>
                  <w:tcW w:w="646" w:type="dxa"/>
                  <w:vMerge w:val="restart"/>
                  <w:vAlign w:val="center"/>
                </w:tcPr>
                <w:p w14:paraId="09F23FEC" w14:textId="5D8B76BC"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8" w:type="dxa"/>
                  <w:vMerge w:val="restart"/>
                  <w:vAlign w:val="center"/>
                </w:tcPr>
                <w:p w14:paraId="3EA9E8D2" w14:textId="7739106C"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 28</w:t>
                  </w:r>
                </w:p>
              </w:tc>
              <w:tc>
                <w:tcPr>
                  <w:tcW w:w="4252" w:type="dxa"/>
                </w:tcPr>
                <w:p w14:paraId="3233E0EA" w14:textId="5DA50BB1" w:rsidR="008D2FD5" w:rsidRPr="00EA040E"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EA040E">
                    <w:rPr>
                      <w:rFonts w:ascii="Times New Roman" w:hAnsi="Times New Roman" w:cs="Times New Roman"/>
                      <w:bCs/>
                      <w:sz w:val="18"/>
                      <w:szCs w:val="18"/>
                    </w:rPr>
                    <w:t>Chapter 4 - Project Integration Management</w:t>
                  </w:r>
                </w:p>
                <w:p w14:paraId="0B484575" w14:textId="0A5A5FC1" w:rsidR="008D2FD5" w:rsidRPr="00EA040E"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rPr>
                  </w:pPr>
                  <w:r w:rsidRPr="00EA040E">
                    <w:rPr>
                      <w:rFonts w:ascii="Times New Roman" w:hAnsi="Times New Roman" w:cs="Times New Roman"/>
                      <w:bCs/>
                      <w:sz w:val="18"/>
                      <w:szCs w:val="18"/>
                    </w:rPr>
                    <w:t>Methods for selecting projects</w:t>
                  </w:r>
                </w:p>
                <w:p w14:paraId="24BC2391" w14:textId="7E72BA1C" w:rsidR="008D2FD5" w:rsidRPr="000C0C3B"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rPr>
                  </w:pPr>
                  <w:r w:rsidRPr="00EA040E">
                    <w:rPr>
                      <w:rFonts w:ascii="Times New Roman" w:hAnsi="Times New Roman" w:cs="Times New Roman"/>
                      <w:bCs/>
                      <w:sz w:val="18"/>
                      <w:szCs w:val="18"/>
                    </w:rPr>
                    <w:t>Helpful software in Project Integration Management</w:t>
                  </w:r>
                </w:p>
              </w:tc>
              <w:tc>
                <w:tcPr>
                  <w:tcW w:w="2977" w:type="dxa"/>
                  <w:vMerge w:val="restart"/>
                </w:tcPr>
                <w:p w14:paraId="60AD2899" w14:textId="653E4AA6" w:rsidR="008D2FD5" w:rsidRPr="00F409F3" w:rsidRDefault="008D2FD5" w:rsidP="001B26FA">
                  <w:pPr>
                    <w:jc w:val="left"/>
                    <w:rPr>
                      <w:rFonts w:ascii="Times New Roman" w:hAnsi="Times New Roman" w:cs="Times New Roman"/>
                      <w:bCs/>
                      <w:sz w:val="18"/>
                      <w:szCs w:val="18"/>
                    </w:rPr>
                  </w:pPr>
                  <w:r w:rsidRPr="00712E00">
                    <w:rPr>
                      <w:rFonts w:ascii="Times New Roman" w:hAnsi="Times New Roman" w:cs="Times New Roman"/>
                      <w:bCs/>
                      <w:sz w:val="18"/>
                      <w:szCs w:val="18"/>
                    </w:rPr>
                    <w:t>- Perform financial analyses including NPV, ROI, payback analysis to help select projects</w:t>
                  </w:r>
                </w:p>
              </w:tc>
            </w:tr>
            <w:tr w:rsidR="008D2FD5" w14:paraId="1768470D" w14:textId="77777777" w:rsidTr="00CB77B7">
              <w:tc>
                <w:tcPr>
                  <w:tcW w:w="646" w:type="dxa"/>
                  <w:vMerge/>
                  <w:vAlign w:val="center"/>
                </w:tcPr>
                <w:p w14:paraId="41667831"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131DD3AF" w14:textId="633803B5"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7A4E98EB" w14:textId="35015D36" w:rsidR="008D2FD5" w:rsidRPr="0067628C" w:rsidRDefault="008D2FD5" w:rsidP="0067628C">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Quiz I</w:t>
                  </w:r>
                </w:p>
              </w:tc>
              <w:tc>
                <w:tcPr>
                  <w:tcW w:w="2977" w:type="dxa"/>
                  <w:vMerge/>
                </w:tcPr>
                <w:p w14:paraId="344D5FFD" w14:textId="0A8F7017" w:rsidR="008D2FD5" w:rsidRDefault="008D2FD5" w:rsidP="00DD7427">
                  <w:pPr>
                    <w:jc w:val="left"/>
                  </w:pPr>
                </w:p>
              </w:tc>
            </w:tr>
            <w:tr w:rsidR="008D2FD5" w:rsidRPr="00DE37D6" w14:paraId="385EB152" w14:textId="77777777" w:rsidTr="00CB77B7">
              <w:trPr>
                <w:trHeight w:val="274"/>
              </w:trPr>
              <w:tc>
                <w:tcPr>
                  <w:tcW w:w="646" w:type="dxa"/>
                  <w:vMerge w:val="restart"/>
                  <w:vAlign w:val="center"/>
                </w:tcPr>
                <w:p w14:paraId="3D77448B" w14:textId="39A685DB"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808" w:type="dxa"/>
                  <w:vMerge w:val="restart"/>
                  <w:vAlign w:val="center"/>
                </w:tcPr>
                <w:p w14:paraId="4B03AA47" w14:textId="3F3D6365"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 4</w:t>
                  </w:r>
                </w:p>
              </w:tc>
              <w:tc>
                <w:tcPr>
                  <w:tcW w:w="4252" w:type="dxa"/>
                </w:tcPr>
                <w:p w14:paraId="2BCDCBB7" w14:textId="0626FE7C" w:rsidR="008D2FD5" w:rsidRPr="00BC1783" w:rsidRDefault="008D2FD5" w:rsidP="00BC1783">
                  <w:pPr>
                    <w:spacing w:line="260" w:lineRule="exact"/>
                    <w:jc w:val="left"/>
                    <w:rPr>
                      <w:rFonts w:ascii="Times New Roman" w:hAnsi="Times New Roman" w:cs="Times New Roman"/>
                      <w:bCs/>
                      <w:sz w:val="18"/>
                      <w:szCs w:val="18"/>
                    </w:rPr>
                  </w:pPr>
                  <w:r w:rsidRPr="00BC1783">
                    <w:rPr>
                      <w:rFonts w:ascii="Times New Roman" w:hAnsi="Times New Roman" w:cs="Times New Roman"/>
                      <w:bCs/>
                      <w:sz w:val="18"/>
                      <w:szCs w:val="18"/>
                    </w:rPr>
                    <w:t>Midterm Test Review</w:t>
                  </w:r>
                </w:p>
              </w:tc>
              <w:tc>
                <w:tcPr>
                  <w:tcW w:w="2977" w:type="dxa"/>
                  <w:vMerge w:val="restart"/>
                </w:tcPr>
                <w:p w14:paraId="110CEFF8" w14:textId="6506C143" w:rsidR="008D2FD5" w:rsidRDefault="008D2FD5" w:rsidP="00BC1783">
                  <w:pPr>
                    <w:jc w:val="left"/>
                  </w:pPr>
                  <w:r>
                    <w:rPr>
                      <w:rFonts w:ascii="Times New Roman" w:hAnsi="Times New Roman" w:cs="Times New Roman"/>
                      <w:sz w:val="18"/>
                      <w:szCs w:val="18"/>
                    </w:rPr>
                    <w:t>- - Submit the group report (hard copy)</w:t>
                  </w:r>
                </w:p>
              </w:tc>
            </w:tr>
            <w:tr w:rsidR="008D2FD5" w:rsidRPr="00DE37D6" w14:paraId="1FC668D1" w14:textId="77777777" w:rsidTr="00CB77B7">
              <w:trPr>
                <w:trHeight w:val="274"/>
              </w:trPr>
              <w:tc>
                <w:tcPr>
                  <w:tcW w:w="646" w:type="dxa"/>
                  <w:vMerge/>
                  <w:vAlign w:val="center"/>
                </w:tcPr>
                <w:p w14:paraId="7BCE8F2E"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3E57E46D" w14:textId="311AE0F3"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4CE3083B" w14:textId="4D474F02" w:rsidR="008D2FD5" w:rsidRPr="00BC1783" w:rsidRDefault="008D2FD5" w:rsidP="00BC1783">
                  <w:pPr>
                    <w:spacing w:line="260" w:lineRule="exact"/>
                    <w:jc w:val="left"/>
                    <w:rPr>
                      <w:rFonts w:ascii="Times New Roman" w:hAnsi="Times New Roman" w:cs="Times New Roman"/>
                      <w:bCs/>
                      <w:sz w:val="18"/>
                      <w:szCs w:val="18"/>
                    </w:rPr>
                  </w:pPr>
                  <w:r w:rsidRPr="00D51BF1">
                    <w:rPr>
                      <w:rFonts w:ascii="Times New Roman" w:hAnsi="Times New Roman" w:cs="Times New Roman"/>
                      <w:bCs/>
                      <w:sz w:val="18"/>
                      <w:szCs w:val="18"/>
                    </w:rPr>
                    <w:t>Midterm Test</w:t>
                  </w:r>
                </w:p>
              </w:tc>
              <w:tc>
                <w:tcPr>
                  <w:tcW w:w="2977" w:type="dxa"/>
                  <w:vMerge/>
                </w:tcPr>
                <w:p w14:paraId="3CBFA915" w14:textId="0775DED9" w:rsidR="008D2FD5" w:rsidRDefault="008D2FD5" w:rsidP="00BC1783">
                  <w:pPr>
                    <w:jc w:val="left"/>
                    <w:rPr>
                      <w:rFonts w:ascii="Times New Roman" w:hAnsi="Times New Roman" w:cs="Times New Roman"/>
                      <w:sz w:val="18"/>
                      <w:szCs w:val="18"/>
                    </w:rPr>
                  </w:pPr>
                </w:p>
              </w:tc>
            </w:tr>
            <w:tr w:rsidR="008D2FD5" w:rsidRPr="00DE37D6" w14:paraId="7C3FF826" w14:textId="77777777" w:rsidTr="00CB77B7">
              <w:trPr>
                <w:trHeight w:val="274"/>
              </w:trPr>
              <w:tc>
                <w:tcPr>
                  <w:tcW w:w="646" w:type="dxa"/>
                  <w:vMerge w:val="restart"/>
                  <w:vAlign w:val="center"/>
                </w:tcPr>
                <w:p w14:paraId="71C4A9E5" w14:textId="33218877"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10</w:t>
                  </w:r>
                </w:p>
              </w:tc>
              <w:tc>
                <w:tcPr>
                  <w:tcW w:w="808" w:type="dxa"/>
                  <w:vMerge w:val="restart"/>
                  <w:vAlign w:val="center"/>
                </w:tcPr>
                <w:p w14:paraId="62B19816" w14:textId="0A2D7A6E"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 11</w:t>
                  </w:r>
                </w:p>
              </w:tc>
              <w:tc>
                <w:tcPr>
                  <w:tcW w:w="4252" w:type="dxa"/>
                </w:tcPr>
                <w:p w14:paraId="548C3079" w14:textId="77777777" w:rsidR="008D2FD5" w:rsidRPr="004268CD" w:rsidRDefault="008D2FD5" w:rsidP="0067628C">
                  <w:pPr>
                    <w:pStyle w:val="ListParagraph"/>
                    <w:numPr>
                      <w:ilvl w:val="0"/>
                      <w:numId w:val="1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Chapter 5 – Project Scope Management</w:t>
                  </w:r>
                </w:p>
                <w:p w14:paraId="4CC12165" w14:textId="77777777" w:rsidR="008D2FD5"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114F7B">
                    <w:rPr>
                      <w:rFonts w:ascii="Times New Roman" w:hAnsi="Times New Roman" w:cs="Times New Roman"/>
                      <w:bCs/>
                      <w:sz w:val="18"/>
                      <w:szCs w:val="18"/>
                    </w:rPr>
                    <w:t xml:space="preserve">Collecting Requirements </w:t>
                  </w:r>
                </w:p>
                <w:p w14:paraId="3E47CBBE" w14:textId="302FBEF9" w:rsidR="008D2FD5"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67628C">
                    <w:rPr>
                      <w:rFonts w:ascii="Times New Roman" w:hAnsi="Times New Roman" w:cs="Times New Roman"/>
                      <w:bCs/>
                      <w:sz w:val="18"/>
                      <w:szCs w:val="18"/>
                    </w:rPr>
                    <w:t>Defining scope</w:t>
                  </w:r>
                </w:p>
                <w:p w14:paraId="32BE1A1E" w14:textId="269A4557" w:rsidR="008D2FD5" w:rsidRPr="0067628C"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Creating the WBS</w:t>
                  </w:r>
                </w:p>
                <w:p w14:paraId="40C2DC30" w14:textId="77777777" w:rsidR="008D2FD5" w:rsidRPr="004268CD"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Verifying scope</w:t>
                  </w:r>
                </w:p>
                <w:p w14:paraId="20B6B6EC" w14:textId="4E5C7769" w:rsidR="008D2FD5" w:rsidRPr="00BC1783"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Control scope</w:t>
                  </w:r>
                </w:p>
              </w:tc>
              <w:tc>
                <w:tcPr>
                  <w:tcW w:w="2977" w:type="dxa"/>
                  <w:vMerge w:val="restart"/>
                </w:tcPr>
                <w:p w14:paraId="27516868" w14:textId="38BA9914" w:rsidR="008D2FD5" w:rsidRDefault="008D2FD5" w:rsidP="001B26FA">
                  <w:pPr>
                    <w:jc w:val="left"/>
                    <w:rPr>
                      <w:rFonts w:ascii="Times New Roman" w:hAnsi="Times New Roman" w:cs="Times New Roman"/>
                      <w:sz w:val="18"/>
                      <w:szCs w:val="18"/>
                    </w:rPr>
                  </w:pPr>
                  <w:r>
                    <w:rPr>
                      <w:rFonts w:ascii="Times New Roman" w:hAnsi="Times New Roman" w:cs="Times New Roman"/>
                      <w:sz w:val="18"/>
                      <w:szCs w:val="18"/>
                    </w:rPr>
                    <w:t xml:space="preserve">- </w:t>
                  </w:r>
                  <w:r w:rsidRPr="004464E4">
                    <w:rPr>
                      <w:rFonts w:ascii="Times New Roman" w:hAnsi="Times New Roman" w:cs="Times New Roman"/>
                      <w:sz w:val="18"/>
                      <w:szCs w:val="18"/>
                    </w:rPr>
                    <w:t>Method to collect requirements?</w:t>
                  </w:r>
                </w:p>
                <w:p w14:paraId="1A12A197" w14:textId="0C39FAA6" w:rsidR="008D2FD5" w:rsidRDefault="008D2FD5" w:rsidP="001B26FA">
                  <w:pPr>
                    <w:jc w:val="left"/>
                    <w:rPr>
                      <w:rFonts w:ascii="Times New Roman" w:hAnsi="Times New Roman" w:cs="Times New Roman"/>
                      <w:sz w:val="18"/>
                      <w:szCs w:val="18"/>
                    </w:rPr>
                  </w:pPr>
                  <w:r>
                    <w:rPr>
                      <w:rFonts w:ascii="Times New Roman" w:hAnsi="Times New Roman" w:cs="Times New Roman"/>
                      <w:sz w:val="18"/>
                      <w:szCs w:val="18"/>
                    </w:rPr>
                    <w:t>- Create WBS</w:t>
                  </w:r>
                </w:p>
                <w:p w14:paraId="57CDD646" w14:textId="77777777" w:rsidR="008D2FD5" w:rsidRDefault="008D2FD5" w:rsidP="001B26FA">
                  <w:pPr>
                    <w:jc w:val="left"/>
                    <w:rPr>
                      <w:rFonts w:ascii="Times New Roman" w:hAnsi="Times New Roman" w:cs="Times New Roman"/>
                      <w:sz w:val="18"/>
                      <w:szCs w:val="18"/>
                    </w:rPr>
                  </w:pPr>
                  <w:r>
                    <w:rPr>
                      <w:rFonts w:ascii="Times New Roman" w:hAnsi="Times New Roman" w:cs="Times New Roman"/>
                      <w:sz w:val="18"/>
                      <w:szCs w:val="18"/>
                    </w:rPr>
                    <w:t>- Preview Chapter 6</w:t>
                  </w:r>
                </w:p>
                <w:p w14:paraId="0EA23305" w14:textId="77777777" w:rsidR="008D2FD5" w:rsidRPr="002324F3" w:rsidRDefault="008D2FD5" w:rsidP="00BC1783">
                  <w:pPr>
                    <w:jc w:val="center"/>
                    <w:rPr>
                      <w:rFonts w:ascii="Times New Roman" w:hAnsi="Times New Roman" w:cs="Times New Roman"/>
                      <w:color w:val="FF0000"/>
                      <w:sz w:val="18"/>
                      <w:szCs w:val="18"/>
                    </w:rPr>
                  </w:pPr>
                  <w:r w:rsidRPr="002324F3">
                    <w:rPr>
                      <w:rFonts w:ascii="Times New Roman" w:hAnsi="Times New Roman" w:cs="Times New Roman"/>
                      <w:b/>
                      <w:bCs/>
                      <w:color w:val="FF0000"/>
                      <w:sz w:val="18"/>
                      <w:szCs w:val="18"/>
                    </w:rPr>
                    <w:t>Ideological and political education</w:t>
                  </w:r>
                </w:p>
                <w:p w14:paraId="1C94319C" w14:textId="377867A5" w:rsidR="008D2FD5" w:rsidRPr="00BC1783" w:rsidRDefault="008D2FD5" w:rsidP="001B26FA">
                  <w:pPr>
                    <w:jc w:val="left"/>
                    <w:rPr>
                      <w:rFonts w:ascii="Times New Roman" w:hAnsi="Times New Roman" w:cs="Times New Roman"/>
                      <w:color w:val="FF0000"/>
                      <w:sz w:val="18"/>
                      <w:szCs w:val="18"/>
                    </w:rPr>
                  </w:pPr>
                  <w:r w:rsidRPr="002324F3">
                    <w:rPr>
                      <w:rFonts w:ascii="Times New Roman" w:hAnsi="Times New Roman" w:cs="Times New Roman"/>
                      <w:color w:val="FF0000"/>
                      <w:sz w:val="18"/>
                      <w:szCs w:val="18"/>
                    </w:rPr>
                    <w:t>Create WBS of the government of China</w:t>
                  </w:r>
                </w:p>
              </w:tc>
            </w:tr>
            <w:tr w:rsidR="008D2FD5" w:rsidRPr="00DE37D6" w14:paraId="5E6639F8" w14:textId="77777777" w:rsidTr="00CB77B7">
              <w:trPr>
                <w:trHeight w:val="274"/>
              </w:trPr>
              <w:tc>
                <w:tcPr>
                  <w:tcW w:w="646" w:type="dxa"/>
                  <w:vMerge/>
                  <w:vAlign w:val="center"/>
                </w:tcPr>
                <w:p w14:paraId="5603D267"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6BAB9E6B" w14:textId="0DBE7228"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523ED9CE" w14:textId="77777777" w:rsidR="00855CD4" w:rsidRDefault="008D2FD5" w:rsidP="00BC1783">
                  <w:pPr>
                    <w:pStyle w:val="ListParagraph"/>
                    <w:numPr>
                      <w:ilvl w:val="0"/>
                      <w:numId w:val="1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Chapter 5 – Project Scope Management</w:t>
                  </w:r>
                </w:p>
                <w:p w14:paraId="31E96961" w14:textId="0C707B82" w:rsidR="008D2FD5" w:rsidRPr="00855CD4" w:rsidRDefault="008D2FD5" w:rsidP="00BC1783">
                  <w:pPr>
                    <w:pStyle w:val="ListParagraph"/>
                    <w:numPr>
                      <w:ilvl w:val="0"/>
                      <w:numId w:val="14"/>
                    </w:numPr>
                    <w:spacing w:line="260" w:lineRule="exact"/>
                    <w:ind w:firstLineChars="0"/>
                    <w:jc w:val="left"/>
                    <w:rPr>
                      <w:rFonts w:ascii="Times New Roman" w:hAnsi="Times New Roman" w:cs="Times New Roman"/>
                      <w:bCs/>
                      <w:sz w:val="18"/>
                      <w:szCs w:val="18"/>
                    </w:rPr>
                  </w:pPr>
                  <w:r w:rsidRPr="00855CD4">
                    <w:rPr>
                      <w:rFonts w:ascii="Times New Roman" w:hAnsi="Times New Roman" w:cs="Times New Roman"/>
                      <w:bCs/>
                      <w:sz w:val="18"/>
                      <w:szCs w:val="18"/>
                    </w:rPr>
                    <w:t>Using Software to Assist in Project Scope Management</w:t>
                  </w:r>
                </w:p>
              </w:tc>
              <w:tc>
                <w:tcPr>
                  <w:tcW w:w="2977" w:type="dxa"/>
                  <w:vMerge/>
                </w:tcPr>
                <w:p w14:paraId="627C877A" w14:textId="27DBE090" w:rsidR="008D2FD5" w:rsidRDefault="008D2FD5" w:rsidP="001B26FA">
                  <w:pPr>
                    <w:jc w:val="left"/>
                    <w:rPr>
                      <w:rFonts w:ascii="Times New Roman" w:hAnsi="Times New Roman" w:cs="Times New Roman"/>
                      <w:sz w:val="18"/>
                      <w:szCs w:val="18"/>
                    </w:rPr>
                  </w:pPr>
                </w:p>
              </w:tc>
            </w:tr>
            <w:tr w:rsidR="008D2FD5" w:rsidRPr="00DE37D6" w14:paraId="7FF056D8" w14:textId="77777777" w:rsidTr="00CB77B7">
              <w:trPr>
                <w:trHeight w:val="274"/>
              </w:trPr>
              <w:tc>
                <w:tcPr>
                  <w:tcW w:w="646" w:type="dxa"/>
                  <w:vMerge w:val="restart"/>
                  <w:vAlign w:val="center"/>
                </w:tcPr>
                <w:p w14:paraId="49FF6E02" w14:textId="2AE4FFE4"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8" w:type="dxa"/>
                  <w:vMerge w:val="restart"/>
                  <w:vAlign w:val="center"/>
                </w:tcPr>
                <w:p w14:paraId="5B60E152" w14:textId="373F8CAD" w:rsidR="008D2FD5" w:rsidRPr="00DE37D6" w:rsidRDefault="008D2FD5" w:rsidP="001B26FA">
                  <w:pPr>
                    <w:spacing w:line="260" w:lineRule="exact"/>
                    <w:rPr>
                      <w:rFonts w:ascii="Times New Roman" w:hAnsi="Times New Roman" w:cs="Times New Roman"/>
                      <w:bCs/>
                      <w:sz w:val="18"/>
                      <w:szCs w:val="18"/>
                    </w:rPr>
                  </w:pPr>
                  <w:r>
                    <w:rPr>
                      <w:rFonts w:ascii="Times New Roman" w:hAnsi="Times New Roman" w:cs="Times New Roman"/>
                      <w:bCs/>
                      <w:sz w:val="18"/>
                      <w:szCs w:val="18"/>
                    </w:rPr>
                    <w:t>Nov, 18</w:t>
                  </w:r>
                </w:p>
              </w:tc>
              <w:tc>
                <w:tcPr>
                  <w:tcW w:w="4252" w:type="dxa"/>
                </w:tcPr>
                <w:p w14:paraId="238F8ACB" w14:textId="184AB848" w:rsidR="008D2FD5" w:rsidRPr="003B4CBE"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Chapter 6 – Project Time Management</w:t>
                  </w:r>
                </w:p>
                <w:p w14:paraId="54CC41AC" w14:textId="02427457" w:rsidR="008D2FD5" w:rsidRPr="003B4CBE"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Introduction to Project Time management</w:t>
                  </w:r>
                </w:p>
                <w:p w14:paraId="3B00389B" w14:textId="704DAA97" w:rsidR="008D2FD5" w:rsidRPr="003B4CBE"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 xml:space="preserve">Opening case, Bad examples, </w:t>
                  </w:r>
                  <w:proofErr w:type="gramStart"/>
                  <w:r w:rsidRPr="003B4CBE">
                    <w:rPr>
                      <w:rFonts w:ascii="Times New Roman" w:hAnsi="Times New Roman" w:cs="Times New Roman"/>
                      <w:bCs/>
                      <w:sz w:val="18"/>
                      <w:szCs w:val="18"/>
                    </w:rPr>
                    <w:t>Best</w:t>
                  </w:r>
                  <w:proofErr w:type="gramEnd"/>
                  <w:r w:rsidRPr="003B4CBE">
                    <w:rPr>
                      <w:rFonts w:ascii="Times New Roman" w:hAnsi="Times New Roman" w:cs="Times New Roman"/>
                      <w:bCs/>
                      <w:sz w:val="18"/>
                      <w:szCs w:val="18"/>
                    </w:rPr>
                    <w:t xml:space="preserve"> practice, Good examples</w:t>
                  </w:r>
                </w:p>
                <w:p w14:paraId="0A749E1A" w14:textId="77777777" w:rsidR="008D2FD5"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Details of project time management process</w:t>
                  </w:r>
                </w:p>
                <w:p w14:paraId="672C1D2A" w14:textId="3B31FEDD" w:rsidR="008D2FD5" w:rsidRPr="003B4CBE"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2C0440">
                    <w:rPr>
                      <w:rFonts w:ascii="Times New Roman" w:hAnsi="Times New Roman" w:cs="Times New Roman"/>
                      <w:bCs/>
                      <w:sz w:val="18"/>
                      <w:szCs w:val="18"/>
                    </w:rPr>
                    <w:t>milestone, SMART criteria, free slack, buffer, Murphy’s Law, Parkinson’s Law</w:t>
                  </w:r>
                </w:p>
              </w:tc>
              <w:tc>
                <w:tcPr>
                  <w:tcW w:w="2977" w:type="dxa"/>
                </w:tcPr>
                <w:p w14:paraId="2267B751" w14:textId="442CCBDC" w:rsidR="008D2FD5" w:rsidRPr="00DA67A3"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w:t>
                  </w:r>
                  <w:r w:rsidRPr="002C0440">
                    <w:rPr>
                      <w:rFonts w:ascii="Times New Roman" w:hAnsi="Times New Roman" w:cs="Times New Roman"/>
                      <w:bCs/>
                      <w:sz w:val="18"/>
                      <w:szCs w:val="18"/>
                    </w:rPr>
                    <w:t xml:space="preserve"> what is critical path method and how to calculate the critical path</w:t>
                  </w:r>
                </w:p>
              </w:tc>
            </w:tr>
            <w:tr w:rsidR="008D2FD5" w:rsidRPr="00DE37D6" w14:paraId="66466712" w14:textId="77777777" w:rsidTr="00CB77B7">
              <w:trPr>
                <w:trHeight w:val="274"/>
              </w:trPr>
              <w:tc>
                <w:tcPr>
                  <w:tcW w:w="646" w:type="dxa"/>
                  <w:vMerge/>
                  <w:vAlign w:val="center"/>
                </w:tcPr>
                <w:p w14:paraId="0076A555"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62B14F10" w14:textId="75F98D1A"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181AF90E" w14:textId="77777777" w:rsidR="008D2FD5" w:rsidRPr="00757FF4" w:rsidRDefault="008D2FD5" w:rsidP="001B26FA">
                  <w:pPr>
                    <w:numPr>
                      <w:ilvl w:val="0"/>
                      <w:numId w:val="14"/>
                    </w:numPr>
                    <w:spacing w:line="260" w:lineRule="exact"/>
                    <w:jc w:val="left"/>
                    <w:rPr>
                      <w:rFonts w:ascii="Times New Roman" w:hAnsi="Times New Roman" w:cs="Times New Roman"/>
                      <w:bCs/>
                      <w:sz w:val="18"/>
                      <w:szCs w:val="18"/>
                    </w:rPr>
                  </w:pPr>
                  <w:r w:rsidRPr="00757FF4">
                    <w:rPr>
                      <w:rFonts w:ascii="Times New Roman" w:hAnsi="Times New Roman" w:cs="Times New Roman"/>
                      <w:bCs/>
                      <w:sz w:val="18"/>
                      <w:szCs w:val="18"/>
                    </w:rPr>
                    <w:t>Chapter 6 – Project Time Management</w:t>
                  </w:r>
                </w:p>
                <w:p w14:paraId="4732F54E" w14:textId="3B5DF39C" w:rsidR="008D2FD5" w:rsidRPr="00757FF4" w:rsidRDefault="008D2FD5" w:rsidP="001B26FA">
                  <w:pPr>
                    <w:numPr>
                      <w:ilvl w:val="0"/>
                      <w:numId w:val="25"/>
                    </w:numPr>
                    <w:spacing w:line="260" w:lineRule="exact"/>
                    <w:jc w:val="left"/>
                    <w:rPr>
                      <w:rFonts w:ascii="Times New Roman" w:hAnsi="Times New Roman" w:cs="Times New Roman"/>
                      <w:bCs/>
                      <w:sz w:val="18"/>
                      <w:szCs w:val="18"/>
                    </w:rPr>
                  </w:pPr>
                  <w:r w:rsidRPr="00757FF4">
                    <w:rPr>
                      <w:rFonts w:ascii="Times New Roman" w:hAnsi="Times New Roman" w:cs="Times New Roman"/>
                      <w:bCs/>
                      <w:sz w:val="18"/>
                      <w:szCs w:val="18"/>
                    </w:rPr>
                    <w:t>Using Software to Assist in Time Management</w:t>
                  </w:r>
                </w:p>
              </w:tc>
              <w:tc>
                <w:tcPr>
                  <w:tcW w:w="2977" w:type="dxa"/>
                </w:tcPr>
                <w:p w14:paraId="08F97D3E" w14:textId="1FABFBE8"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xml:space="preserve">- Create </w:t>
                  </w:r>
                  <w:r w:rsidRPr="009E0A02">
                    <w:rPr>
                      <w:rFonts w:ascii="Times New Roman" w:hAnsi="Times New Roman" w:cs="Times New Roman"/>
                      <w:bCs/>
                      <w:sz w:val="18"/>
                      <w:szCs w:val="18"/>
                    </w:rPr>
                    <w:t>Gantt chart</w:t>
                  </w:r>
                </w:p>
              </w:tc>
            </w:tr>
            <w:tr w:rsidR="008D2FD5" w14:paraId="7FDF9ADC" w14:textId="77777777" w:rsidTr="00CB77B7">
              <w:trPr>
                <w:trHeight w:val="253"/>
              </w:trPr>
              <w:tc>
                <w:tcPr>
                  <w:tcW w:w="646" w:type="dxa"/>
                  <w:vMerge w:val="restart"/>
                  <w:vAlign w:val="center"/>
                </w:tcPr>
                <w:p w14:paraId="759D5F25" w14:textId="51290785"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1</w:t>
                  </w:r>
                  <w:r>
                    <w:rPr>
                      <w:rFonts w:ascii="Times New Roman" w:hAnsi="Times New Roman" w:cs="Times New Roman"/>
                      <w:bCs/>
                      <w:sz w:val="18"/>
                      <w:szCs w:val="18"/>
                    </w:rPr>
                    <w:t>2</w:t>
                  </w:r>
                </w:p>
              </w:tc>
              <w:tc>
                <w:tcPr>
                  <w:tcW w:w="808" w:type="dxa"/>
                  <w:vMerge w:val="restart"/>
                  <w:vAlign w:val="center"/>
                </w:tcPr>
                <w:p w14:paraId="55697258" w14:textId="54B3075A"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 25</w:t>
                  </w:r>
                </w:p>
              </w:tc>
              <w:tc>
                <w:tcPr>
                  <w:tcW w:w="4252" w:type="dxa"/>
                </w:tcPr>
                <w:p w14:paraId="23C5DA64" w14:textId="294DC72D" w:rsidR="008D2FD5" w:rsidRPr="00783A9D"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Chapter 7 – Project Cost Management</w:t>
                  </w:r>
                </w:p>
                <w:p w14:paraId="7857E9F8" w14:textId="4EA94B9D" w:rsidR="008D2FD5" w:rsidRPr="00783A9D"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Introduction to Project Cost management</w:t>
                  </w:r>
                </w:p>
                <w:p w14:paraId="5FB7BF69" w14:textId="3708518E" w:rsidR="008D2FD5" w:rsidRPr="00783A9D"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 xml:space="preserve">Basic Principles of Cost Management: direct, indirect, tangible, intangible, sunk cost </w:t>
                  </w:r>
                </w:p>
                <w:p w14:paraId="273703C6" w14:textId="1E42A505" w:rsidR="008D2FD5" w:rsidRPr="00783A9D"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Basic Principles of Cost Management: learning curve theory, reserves</w:t>
                  </w:r>
                </w:p>
                <w:p w14:paraId="3342875D" w14:textId="55139861" w:rsidR="008D2FD5" w:rsidRPr="00344D8C"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Details of project cost management process</w:t>
                  </w:r>
                </w:p>
              </w:tc>
              <w:tc>
                <w:tcPr>
                  <w:tcW w:w="2977" w:type="dxa"/>
                </w:tcPr>
                <w:p w14:paraId="5B738006" w14:textId="79D4D14B" w:rsidR="008D2FD5" w:rsidRDefault="008D2FD5" w:rsidP="001B26FA">
                  <w:pPr>
                    <w:pStyle w:val="ListParagraph"/>
                    <w:ind w:left="720" w:firstLineChars="0" w:firstLine="0"/>
                    <w:jc w:val="left"/>
                  </w:pPr>
                </w:p>
                <w:p w14:paraId="1A4FBBAD" w14:textId="783D513F" w:rsidR="008D2FD5" w:rsidRDefault="008D2FD5" w:rsidP="001B26FA">
                  <w:pPr>
                    <w:jc w:val="left"/>
                  </w:pPr>
                </w:p>
              </w:tc>
            </w:tr>
            <w:tr w:rsidR="008D2FD5" w14:paraId="4FC6F5CA" w14:textId="77777777" w:rsidTr="00CB77B7">
              <w:trPr>
                <w:trHeight w:val="253"/>
              </w:trPr>
              <w:tc>
                <w:tcPr>
                  <w:tcW w:w="646" w:type="dxa"/>
                  <w:vMerge/>
                  <w:vAlign w:val="center"/>
                </w:tcPr>
                <w:p w14:paraId="7FE10B88"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7784658D" w14:textId="732DECEC"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4DB6D579" w14:textId="77777777" w:rsidR="008D2FD5" w:rsidRPr="00F34EFD" w:rsidRDefault="008D2FD5" w:rsidP="001B26FA">
                  <w:pPr>
                    <w:numPr>
                      <w:ilvl w:val="0"/>
                      <w:numId w:val="14"/>
                    </w:numPr>
                    <w:spacing w:line="260" w:lineRule="exact"/>
                    <w:jc w:val="left"/>
                    <w:rPr>
                      <w:rFonts w:ascii="Times New Roman" w:hAnsi="Times New Roman" w:cs="Times New Roman"/>
                      <w:bCs/>
                      <w:sz w:val="18"/>
                      <w:szCs w:val="18"/>
                    </w:rPr>
                  </w:pPr>
                  <w:r w:rsidRPr="00F34EFD">
                    <w:rPr>
                      <w:rFonts w:ascii="Times New Roman" w:hAnsi="Times New Roman" w:cs="Times New Roman"/>
                      <w:bCs/>
                      <w:sz w:val="18"/>
                      <w:szCs w:val="18"/>
                    </w:rPr>
                    <w:t>Chapter 7 – Project Cost Management</w:t>
                  </w:r>
                </w:p>
                <w:p w14:paraId="2D38C9E2" w14:textId="2FFE0B78" w:rsidR="008D2FD5" w:rsidRPr="00F34EFD" w:rsidRDefault="008D2FD5" w:rsidP="001B26FA">
                  <w:pPr>
                    <w:numPr>
                      <w:ilvl w:val="0"/>
                      <w:numId w:val="27"/>
                    </w:numPr>
                    <w:spacing w:line="260" w:lineRule="exact"/>
                    <w:jc w:val="left"/>
                    <w:rPr>
                      <w:rFonts w:ascii="Times New Roman" w:hAnsi="Times New Roman" w:cs="Times New Roman"/>
                      <w:bCs/>
                      <w:sz w:val="18"/>
                      <w:szCs w:val="18"/>
                    </w:rPr>
                  </w:pPr>
                  <w:r w:rsidRPr="00F34EFD">
                    <w:rPr>
                      <w:rFonts w:ascii="Times New Roman" w:hAnsi="Times New Roman" w:cs="Times New Roman"/>
                      <w:bCs/>
                      <w:sz w:val="18"/>
                      <w:szCs w:val="18"/>
                    </w:rPr>
                    <w:t>Using Software to Assist in Cost Management</w:t>
                  </w:r>
                </w:p>
              </w:tc>
              <w:tc>
                <w:tcPr>
                  <w:tcW w:w="2977" w:type="dxa"/>
                </w:tcPr>
                <w:p w14:paraId="76A5C016" w14:textId="14E802C7"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-create cost estimate, baseline, earned value chart</w:t>
                  </w:r>
                </w:p>
              </w:tc>
            </w:tr>
            <w:tr w:rsidR="008D2FD5" w14:paraId="3E66DAA1" w14:textId="77777777" w:rsidTr="00CB77B7">
              <w:trPr>
                <w:trHeight w:val="253"/>
              </w:trPr>
              <w:tc>
                <w:tcPr>
                  <w:tcW w:w="646" w:type="dxa"/>
                  <w:vMerge w:val="restart"/>
                  <w:vAlign w:val="center"/>
                </w:tcPr>
                <w:p w14:paraId="13DA100E" w14:textId="18A542D0"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808" w:type="dxa"/>
                  <w:vMerge w:val="restart"/>
                  <w:vAlign w:val="center"/>
                </w:tcPr>
                <w:p w14:paraId="4B2778A0" w14:textId="2C4E24D7"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2</w:t>
                  </w:r>
                </w:p>
              </w:tc>
              <w:tc>
                <w:tcPr>
                  <w:tcW w:w="4252" w:type="dxa"/>
                </w:tcPr>
                <w:p w14:paraId="03E7D978" w14:textId="78D1212B" w:rsidR="008D2FD5" w:rsidRPr="005E76E5"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 xml:space="preserve">Chapter 8 – Project Quality Management </w:t>
                  </w:r>
                </w:p>
                <w:p w14:paraId="708E8FE8" w14:textId="0E28DAD6"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Introduction to Project Quality management</w:t>
                  </w:r>
                </w:p>
                <w:p w14:paraId="2833A3C7" w14:textId="350C20DB"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Details of project quality management process</w:t>
                  </w:r>
                </w:p>
                <w:p w14:paraId="601EE3BB" w14:textId="51537C66"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Modern Quality Management</w:t>
                  </w:r>
                </w:p>
                <w:p w14:paraId="1C135FFE" w14:textId="776FEE2D"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ISO Standards and Maturity models</w:t>
                  </w:r>
                </w:p>
                <w:p w14:paraId="2FA6A8A1" w14:textId="4FD176DA"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Improve Information Technology Project Quality</w:t>
                  </w:r>
                </w:p>
              </w:tc>
              <w:tc>
                <w:tcPr>
                  <w:tcW w:w="2977" w:type="dxa"/>
                </w:tcPr>
                <w:p w14:paraId="279FF42B" w14:textId="12710340" w:rsidR="008D2FD5" w:rsidRPr="00DA67A3"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w:t>
                  </w:r>
                  <w:r w:rsidRPr="00903162">
                    <w:rPr>
                      <w:rFonts w:ascii="Times New Roman" w:hAnsi="Times New Roman" w:cs="Times New Roman"/>
                      <w:bCs/>
                      <w:sz w:val="18"/>
                      <w:szCs w:val="18"/>
                    </w:rPr>
                    <w:t>explain DMAIC</w:t>
                  </w:r>
                </w:p>
              </w:tc>
            </w:tr>
            <w:tr w:rsidR="008D2FD5" w14:paraId="625B2925" w14:textId="77777777" w:rsidTr="00CB77B7">
              <w:trPr>
                <w:trHeight w:val="253"/>
              </w:trPr>
              <w:tc>
                <w:tcPr>
                  <w:tcW w:w="646" w:type="dxa"/>
                  <w:vMerge/>
                  <w:vAlign w:val="center"/>
                </w:tcPr>
                <w:p w14:paraId="4EF5CB99"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46909D20" w14:textId="4CE826C5"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66081853" w14:textId="77777777" w:rsidR="008D2FD5" w:rsidRPr="005E76E5"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 xml:space="preserve">Chapter 8 – Project Quality Management </w:t>
                  </w:r>
                </w:p>
                <w:p w14:paraId="260C9721" w14:textId="77777777"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Using Software to Assist in Quality Management</w:t>
                  </w:r>
                </w:p>
                <w:p w14:paraId="34E8A7B9" w14:textId="3C10A7F4"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5C77288A" w14:textId="7C145296"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fishbone, control chart, pareto chart</w:t>
                  </w:r>
                </w:p>
              </w:tc>
            </w:tr>
            <w:tr w:rsidR="008D2FD5" w:rsidRPr="00DE37D6" w14:paraId="01A4518B" w14:textId="77777777" w:rsidTr="00CB77B7">
              <w:tc>
                <w:tcPr>
                  <w:tcW w:w="646" w:type="dxa"/>
                  <w:vMerge w:val="restart"/>
                  <w:vAlign w:val="center"/>
                </w:tcPr>
                <w:p w14:paraId="6C4ACB0E" w14:textId="6F74471D" w:rsidR="008D2FD5" w:rsidRPr="00DE37D6" w:rsidRDefault="008D2FD5" w:rsidP="001B26F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808" w:type="dxa"/>
                  <w:vMerge w:val="restart"/>
                  <w:vAlign w:val="center"/>
                </w:tcPr>
                <w:p w14:paraId="1CC4710B" w14:textId="0E09C7B9"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9</w:t>
                  </w:r>
                </w:p>
              </w:tc>
              <w:tc>
                <w:tcPr>
                  <w:tcW w:w="4252" w:type="dxa"/>
                </w:tcPr>
                <w:p w14:paraId="6511D44D" w14:textId="2FF2202B" w:rsidR="008D2FD5" w:rsidRPr="002F0FBB"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Chapter 9 – Project Human Resource Management</w:t>
                  </w:r>
                </w:p>
                <w:p w14:paraId="780A6EB4" w14:textId="3D048154"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Global IT workforce</w:t>
                  </w:r>
                </w:p>
                <w:p w14:paraId="4345DC56" w14:textId="04B5A42D"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Introduction to Human Resource management</w:t>
                  </w:r>
                </w:p>
                <w:p w14:paraId="6A22AD46" w14:textId="5084CEF4"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Keys to Managing People</w:t>
                  </w:r>
                </w:p>
                <w:p w14:paraId="2D7D6187" w14:textId="26A47792"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Details of project HR management process</w:t>
                  </w:r>
                </w:p>
              </w:tc>
              <w:tc>
                <w:tcPr>
                  <w:tcW w:w="2977" w:type="dxa"/>
                </w:tcPr>
                <w:p w14:paraId="3E133350" w14:textId="43765847" w:rsidR="008D2FD5" w:rsidRDefault="008D2FD5" w:rsidP="001B26FA">
                  <w:pPr>
                    <w:jc w:val="left"/>
                  </w:pPr>
                  <w:r>
                    <w:rPr>
                      <w:rFonts w:ascii="Times New Roman" w:hAnsi="Times New Roman" w:cs="Times New Roman"/>
                      <w:bCs/>
                      <w:sz w:val="18"/>
                      <w:szCs w:val="18"/>
                    </w:rPr>
                    <w:t xml:space="preserve">- </w:t>
                  </w:r>
                  <w:r w:rsidRPr="004A6889">
                    <w:rPr>
                      <w:rFonts w:ascii="Times New Roman" w:hAnsi="Times New Roman" w:cs="Times New Roman"/>
                      <w:bCs/>
                      <w:sz w:val="18"/>
                      <w:szCs w:val="18"/>
                    </w:rPr>
                    <w:t>what is “rapport, hygiene factor”</w:t>
                  </w:r>
                </w:p>
              </w:tc>
            </w:tr>
            <w:tr w:rsidR="008D2FD5" w:rsidRPr="00DE37D6" w14:paraId="40D58A32" w14:textId="77777777" w:rsidTr="00CB77B7">
              <w:tc>
                <w:tcPr>
                  <w:tcW w:w="646" w:type="dxa"/>
                  <w:vMerge/>
                  <w:vAlign w:val="center"/>
                </w:tcPr>
                <w:p w14:paraId="21995F65" w14:textId="77777777" w:rsidR="008D2FD5" w:rsidRPr="00DE37D6"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13ED683B" w14:textId="283FCACB" w:rsidR="008D2FD5" w:rsidRPr="00110CB8" w:rsidRDefault="008D2FD5" w:rsidP="001B26FA">
                  <w:pPr>
                    <w:spacing w:line="260" w:lineRule="exact"/>
                    <w:jc w:val="center"/>
                    <w:rPr>
                      <w:rFonts w:ascii="Times New Roman" w:hAnsi="Times New Roman" w:cs="Times New Roman"/>
                      <w:b/>
                      <w:sz w:val="18"/>
                      <w:szCs w:val="18"/>
                    </w:rPr>
                  </w:pPr>
                </w:p>
              </w:tc>
              <w:tc>
                <w:tcPr>
                  <w:tcW w:w="4252" w:type="dxa"/>
                </w:tcPr>
                <w:p w14:paraId="73103B3C" w14:textId="77777777" w:rsidR="008D2FD5" w:rsidRPr="002F0FBB"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Chapter 9 – Project Human Resource Management</w:t>
                  </w:r>
                </w:p>
                <w:p w14:paraId="15C45E4D" w14:textId="5C524B7A" w:rsidR="008D2FD5" w:rsidRPr="00001A7C"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Using Software to Assist in</w:t>
                  </w:r>
                  <w:r>
                    <w:rPr>
                      <w:rFonts w:ascii="Times New Roman" w:hAnsi="Times New Roman" w:cs="Times New Roman"/>
                      <w:bCs/>
                      <w:sz w:val="18"/>
                      <w:szCs w:val="18"/>
                    </w:rPr>
                    <w:t xml:space="preserve"> </w:t>
                  </w:r>
                  <w:r w:rsidRPr="002F0FBB">
                    <w:rPr>
                      <w:rFonts w:ascii="Times New Roman" w:hAnsi="Times New Roman" w:cs="Times New Roman"/>
                      <w:bCs/>
                      <w:sz w:val="18"/>
                      <w:szCs w:val="18"/>
                    </w:rPr>
                    <w:t>Human Resource Management</w:t>
                  </w:r>
                </w:p>
              </w:tc>
              <w:tc>
                <w:tcPr>
                  <w:tcW w:w="2977" w:type="dxa"/>
                </w:tcPr>
                <w:p w14:paraId="296272A9" w14:textId="355A92CF"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-create resource histogram</w:t>
                  </w:r>
                </w:p>
              </w:tc>
            </w:tr>
            <w:tr w:rsidR="008D2FD5" w:rsidRPr="00DE37D6" w14:paraId="20669628" w14:textId="77777777" w:rsidTr="00CB77B7">
              <w:tc>
                <w:tcPr>
                  <w:tcW w:w="646" w:type="dxa"/>
                  <w:vMerge w:val="restart"/>
                  <w:vAlign w:val="center"/>
                </w:tcPr>
                <w:p w14:paraId="4413DE0A" w14:textId="0E3B4DFE"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5</w:t>
                  </w:r>
                </w:p>
              </w:tc>
              <w:tc>
                <w:tcPr>
                  <w:tcW w:w="808" w:type="dxa"/>
                  <w:vMerge w:val="restart"/>
                  <w:vAlign w:val="center"/>
                </w:tcPr>
                <w:p w14:paraId="7E5474B1" w14:textId="5AE08FCC"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16</w:t>
                  </w:r>
                </w:p>
              </w:tc>
              <w:tc>
                <w:tcPr>
                  <w:tcW w:w="4252" w:type="dxa"/>
                </w:tcPr>
                <w:p w14:paraId="2AB6141E" w14:textId="0D487344" w:rsidR="008D2FD5" w:rsidRPr="00261CAE"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 xml:space="preserve">Chapter 10 – Project Communications Management  </w:t>
                  </w:r>
                </w:p>
                <w:p w14:paraId="262E7DDE"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Project Communication management processes</w:t>
                  </w:r>
                </w:p>
                <w:p w14:paraId="609F859D"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Communications Management Plan</w:t>
                  </w:r>
                </w:p>
                <w:p w14:paraId="62D5BB50"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What went wrong? What went right?</w:t>
                  </w:r>
                </w:p>
                <w:p w14:paraId="3C7FDFC1"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People are not interchangeable parts</w:t>
                  </w:r>
                </w:p>
                <w:p w14:paraId="10B7B3FA"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Communication Considerations</w:t>
                  </w:r>
                </w:p>
                <w:p w14:paraId="72802E85"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Number of Communications Channels</w:t>
                  </w:r>
                </w:p>
                <w:p w14:paraId="3A85A711"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Managing Stakeholders</w:t>
                  </w:r>
                </w:p>
                <w:p w14:paraId="34670FAB" w14:textId="77777777" w:rsidR="008D2FD5"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Suggestions for Improving Project Communications</w:t>
                  </w:r>
                </w:p>
                <w:p w14:paraId="4939F86E" w14:textId="49A4DDC3"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62745A85" w14:textId="77777777"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w:t>
                  </w:r>
                  <w:r w:rsidRPr="00B10867">
                    <w:rPr>
                      <w:rFonts w:ascii="Times New Roman" w:hAnsi="Times New Roman" w:cs="Times New Roman"/>
                      <w:bCs/>
                      <w:sz w:val="18"/>
                      <w:szCs w:val="18"/>
                    </w:rPr>
                    <w:t>Suggestions for Improving Project Communications</w:t>
                  </w:r>
                </w:p>
                <w:p w14:paraId="31F5EE79" w14:textId="77777777" w:rsidR="008D2FD5" w:rsidRDefault="008D2FD5" w:rsidP="001B26FA">
                  <w:pPr>
                    <w:jc w:val="left"/>
                    <w:rPr>
                      <w:rFonts w:ascii="Times New Roman" w:hAnsi="Times New Roman" w:cs="Times New Roman"/>
                      <w:bCs/>
                      <w:sz w:val="18"/>
                      <w:szCs w:val="18"/>
                    </w:rPr>
                  </w:pPr>
                </w:p>
                <w:p w14:paraId="42CA728C" w14:textId="77777777" w:rsidR="008D2FD5" w:rsidRPr="002324F3" w:rsidRDefault="008D2FD5" w:rsidP="001B26FA">
                  <w:pPr>
                    <w:jc w:val="center"/>
                    <w:rPr>
                      <w:rFonts w:ascii="Times New Roman" w:hAnsi="Times New Roman" w:cs="Times New Roman"/>
                      <w:color w:val="FF0000"/>
                      <w:sz w:val="18"/>
                      <w:szCs w:val="18"/>
                    </w:rPr>
                  </w:pPr>
                  <w:r w:rsidRPr="002324F3">
                    <w:rPr>
                      <w:rFonts w:ascii="Times New Roman" w:hAnsi="Times New Roman" w:cs="Times New Roman"/>
                      <w:b/>
                      <w:bCs/>
                      <w:color w:val="FF0000"/>
                      <w:sz w:val="18"/>
                      <w:szCs w:val="18"/>
                    </w:rPr>
                    <w:t>Ideological and political education</w:t>
                  </w:r>
                </w:p>
                <w:p w14:paraId="4FFC62C9" w14:textId="20254180" w:rsidR="008D2FD5" w:rsidRPr="00F34904" w:rsidRDefault="008D2FD5" w:rsidP="001B26FA">
                  <w:pPr>
                    <w:jc w:val="left"/>
                    <w:rPr>
                      <w:rFonts w:ascii="Times New Roman" w:hAnsi="Times New Roman" w:cs="Times New Roman"/>
                      <w:bCs/>
                      <w:sz w:val="18"/>
                      <w:szCs w:val="18"/>
                    </w:rPr>
                  </w:pPr>
                  <w:r>
                    <w:rPr>
                      <w:rFonts w:ascii="Times New Roman" w:hAnsi="Times New Roman" w:cs="Times New Roman"/>
                      <w:color w:val="FF0000"/>
                      <w:sz w:val="18"/>
                      <w:szCs w:val="18"/>
                    </w:rPr>
                    <w:t>List some g</w:t>
                  </w:r>
                  <w:r w:rsidRPr="00D54D16">
                    <w:rPr>
                      <w:rFonts w:ascii="Times New Roman" w:hAnsi="Times New Roman" w:cs="Times New Roman"/>
                      <w:color w:val="FF0000"/>
                      <w:sz w:val="18"/>
                      <w:szCs w:val="18"/>
                    </w:rPr>
                    <w:t>reat tact and diplomacy</w:t>
                  </w:r>
                  <w:r>
                    <w:rPr>
                      <w:rFonts w:ascii="Times New Roman" w:hAnsi="Times New Roman" w:cs="Times New Roman"/>
                      <w:color w:val="FF0000"/>
                      <w:sz w:val="18"/>
                      <w:szCs w:val="18"/>
                    </w:rPr>
                    <w:t xml:space="preserve"> skill and persons. </w:t>
                  </w:r>
                  <w:proofErr w:type="spellStart"/>
                  <w:r>
                    <w:rPr>
                      <w:rFonts w:ascii="Times New Roman" w:hAnsi="Times New Roman" w:cs="Times New Roman"/>
                      <w:color w:val="FF0000"/>
                      <w:sz w:val="18"/>
                      <w:szCs w:val="18"/>
                    </w:rPr>
                    <w:t>Wangyi</w:t>
                  </w:r>
                  <w:proofErr w:type="spellEnd"/>
                  <w:r>
                    <w:rPr>
                      <w:rFonts w:ascii="Times New Roman" w:hAnsi="Times New Roman" w:cs="Times New Roman"/>
                      <w:color w:val="FF0000"/>
                      <w:sz w:val="18"/>
                      <w:szCs w:val="18"/>
                    </w:rPr>
                    <w:t xml:space="preserve">, </w:t>
                  </w:r>
                  <w:proofErr w:type="spellStart"/>
                  <w:r>
                    <w:rPr>
                      <w:rFonts w:ascii="Times New Roman" w:hAnsi="Times New Roman" w:cs="Times New Roman"/>
                      <w:color w:val="FF0000"/>
                      <w:sz w:val="18"/>
                      <w:szCs w:val="18"/>
                    </w:rPr>
                    <w:t>Zhaoli</w:t>
                  </w:r>
                  <w:proofErr w:type="spellEnd"/>
                  <w:r>
                    <w:rPr>
                      <w:rFonts w:ascii="Times New Roman" w:hAnsi="Times New Roman" w:cs="Times New Roman"/>
                      <w:color w:val="FF0000"/>
                      <w:sz w:val="18"/>
                      <w:szCs w:val="18"/>
                    </w:rPr>
                    <w:t xml:space="preserve">, </w:t>
                  </w:r>
                  <w:proofErr w:type="spellStart"/>
                  <w:r>
                    <w:rPr>
                      <w:rFonts w:ascii="Times New Roman" w:hAnsi="Times New Roman" w:cs="Times New Roman"/>
                      <w:color w:val="FF0000"/>
                      <w:sz w:val="18"/>
                      <w:szCs w:val="18"/>
                    </w:rPr>
                    <w:t>Gengshuang</w:t>
                  </w:r>
                  <w:proofErr w:type="spellEnd"/>
                  <w:r>
                    <w:rPr>
                      <w:rFonts w:ascii="Times New Roman" w:hAnsi="Times New Roman" w:cs="Times New Roman"/>
                      <w:color w:val="FF0000"/>
                      <w:sz w:val="18"/>
                      <w:szCs w:val="18"/>
                    </w:rPr>
                    <w:t xml:space="preserve"> and etc. </w:t>
                  </w:r>
                </w:p>
              </w:tc>
            </w:tr>
            <w:tr w:rsidR="008D2FD5" w:rsidRPr="00DE37D6" w14:paraId="75089990" w14:textId="77777777" w:rsidTr="00CB77B7">
              <w:tc>
                <w:tcPr>
                  <w:tcW w:w="646" w:type="dxa"/>
                  <w:vMerge/>
                  <w:vAlign w:val="center"/>
                </w:tcPr>
                <w:p w14:paraId="4C1070BE"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2DC1F3F4" w14:textId="73F95F05"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04B8A3B2" w14:textId="27A40B7E" w:rsidR="008D2FD5" w:rsidRPr="00261CAE" w:rsidRDefault="008D2FD5" w:rsidP="001B26FA">
                  <w:pPr>
                    <w:spacing w:line="260" w:lineRule="exact"/>
                    <w:jc w:val="left"/>
                    <w:rPr>
                      <w:rFonts w:ascii="Times New Roman" w:hAnsi="Times New Roman" w:cs="Times New Roman"/>
                      <w:bCs/>
                      <w:sz w:val="18"/>
                      <w:szCs w:val="18"/>
                    </w:rPr>
                  </w:pPr>
                  <w:r w:rsidRPr="00261CAE">
                    <w:rPr>
                      <w:rFonts w:ascii="Times New Roman" w:hAnsi="Times New Roman" w:cs="Times New Roman"/>
                      <w:bCs/>
                      <w:sz w:val="18"/>
                      <w:szCs w:val="18"/>
                    </w:rPr>
                    <w:t>Quiz II</w:t>
                  </w:r>
                </w:p>
              </w:tc>
              <w:tc>
                <w:tcPr>
                  <w:tcW w:w="2977" w:type="dxa"/>
                </w:tcPr>
                <w:p w14:paraId="3A6CA527" w14:textId="34B03BDF"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Group Report,</w:t>
                  </w:r>
                </w:p>
              </w:tc>
            </w:tr>
            <w:tr w:rsidR="008D2FD5" w:rsidRPr="00DE37D6" w14:paraId="2899B8D5" w14:textId="77777777" w:rsidTr="00CB77B7">
              <w:tc>
                <w:tcPr>
                  <w:tcW w:w="646" w:type="dxa"/>
                  <w:vMerge w:val="restart"/>
                  <w:vAlign w:val="center"/>
                </w:tcPr>
                <w:p w14:paraId="457759A4" w14:textId="76FF73A6"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6</w:t>
                  </w:r>
                </w:p>
              </w:tc>
              <w:tc>
                <w:tcPr>
                  <w:tcW w:w="808" w:type="dxa"/>
                  <w:vMerge w:val="restart"/>
                  <w:vAlign w:val="center"/>
                </w:tcPr>
                <w:p w14:paraId="6DBD1850" w14:textId="16475581"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23</w:t>
                  </w:r>
                </w:p>
              </w:tc>
              <w:tc>
                <w:tcPr>
                  <w:tcW w:w="4252" w:type="dxa"/>
                </w:tcPr>
                <w:p w14:paraId="52ACC258" w14:textId="6D06C8C9" w:rsidR="008D2FD5" w:rsidRPr="00DE37D6" w:rsidRDefault="008D2FD5" w:rsidP="001B26FA">
                  <w:pPr>
                    <w:spacing w:line="260" w:lineRule="exact"/>
                    <w:jc w:val="left"/>
                    <w:rPr>
                      <w:rFonts w:ascii="Times New Roman" w:hAnsi="Times New Roman" w:cs="Times New Roman"/>
                      <w:bCs/>
                      <w:sz w:val="18"/>
                      <w:szCs w:val="18"/>
                    </w:rPr>
                  </w:pPr>
                  <w:r w:rsidRPr="00770706">
                    <w:rPr>
                      <w:rFonts w:ascii="Times New Roman" w:hAnsi="Times New Roman" w:cs="Times New Roman"/>
                      <w:bCs/>
                      <w:sz w:val="18"/>
                      <w:szCs w:val="18"/>
                    </w:rPr>
                    <w:t>Presentation and Group Repor</w:t>
                  </w:r>
                  <w:r>
                    <w:rPr>
                      <w:rFonts w:ascii="Times New Roman" w:hAnsi="Times New Roman" w:cs="Times New Roman"/>
                      <w:bCs/>
                      <w:sz w:val="18"/>
                      <w:szCs w:val="18"/>
                    </w:rPr>
                    <w:t>t Feedback</w:t>
                  </w:r>
                </w:p>
                <w:p w14:paraId="0EB6CE1C" w14:textId="3F383588"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160DC05F" w14:textId="4FF633FE" w:rsidR="008D2FD5" w:rsidRPr="00F34904"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Grade for each group</w:t>
                  </w:r>
                </w:p>
              </w:tc>
            </w:tr>
            <w:tr w:rsidR="008D2FD5" w:rsidRPr="00DE37D6" w14:paraId="0D06E2F3" w14:textId="77777777" w:rsidTr="00CB77B7">
              <w:tc>
                <w:tcPr>
                  <w:tcW w:w="646" w:type="dxa"/>
                  <w:vMerge/>
                  <w:vAlign w:val="center"/>
                </w:tcPr>
                <w:p w14:paraId="27101617"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2F2C2E3F" w14:textId="49A7E42B"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4CF70213" w14:textId="72C12258" w:rsidR="008D2FD5" w:rsidRPr="00DE37D6" w:rsidRDefault="008D2FD5" w:rsidP="001B26FA">
                  <w:pPr>
                    <w:spacing w:line="260" w:lineRule="exact"/>
                    <w:jc w:val="left"/>
                    <w:rPr>
                      <w:rFonts w:ascii="Times New Roman" w:hAnsi="Times New Roman" w:cs="Times New Roman"/>
                      <w:bCs/>
                      <w:sz w:val="18"/>
                      <w:szCs w:val="18"/>
                    </w:rPr>
                  </w:pPr>
                  <w:r w:rsidRPr="00770706">
                    <w:rPr>
                      <w:rFonts w:ascii="Times New Roman" w:hAnsi="Times New Roman" w:cs="Times New Roman"/>
                      <w:bCs/>
                      <w:sz w:val="18"/>
                      <w:szCs w:val="18"/>
                    </w:rPr>
                    <w:t>Presentation and Group Report Feedback</w:t>
                  </w:r>
                </w:p>
              </w:tc>
              <w:tc>
                <w:tcPr>
                  <w:tcW w:w="2977" w:type="dxa"/>
                </w:tcPr>
                <w:p w14:paraId="3B176EEA" w14:textId="51A85F34"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Grade for each group</w:t>
                  </w:r>
                </w:p>
              </w:tc>
            </w:tr>
            <w:tr w:rsidR="008D2FD5" w:rsidRPr="00DE37D6" w14:paraId="33C3465B" w14:textId="77777777" w:rsidTr="00CB77B7">
              <w:tc>
                <w:tcPr>
                  <w:tcW w:w="646" w:type="dxa"/>
                  <w:vMerge w:val="restart"/>
                  <w:vAlign w:val="center"/>
                </w:tcPr>
                <w:p w14:paraId="36B675C7" w14:textId="76554816" w:rsidR="008D2FD5" w:rsidRDefault="008D2FD5"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17</w:t>
                  </w:r>
                </w:p>
              </w:tc>
              <w:tc>
                <w:tcPr>
                  <w:tcW w:w="808" w:type="dxa"/>
                  <w:vMerge w:val="restart"/>
                  <w:vAlign w:val="center"/>
                </w:tcPr>
                <w:p w14:paraId="52CF3B8F" w14:textId="0B539C7F" w:rsidR="008D2FD5" w:rsidRDefault="008D2FD5"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30</w:t>
                  </w:r>
                </w:p>
              </w:tc>
              <w:tc>
                <w:tcPr>
                  <w:tcW w:w="4252" w:type="dxa"/>
                </w:tcPr>
                <w:p w14:paraId="10D115FB" w14:textId="1BAC71CF" w:rsidR="008D2FD5" w:rsidRPr="00DE37D6" w:rsidRDefault="008D2FD5" w:rsidP="0038721B">
                  <w:pPr>
                    <w:spacing w:line="260" w:lineRule="exact"/>
                    <w:jc w:val="left"/>
                    <w:rPr>
                      <w:rFonts w:ascii="Times New Roman" w:hAnsi="Times New Roman" w:cs="Times New Roman"/>
                      <w:bCs/>
                      <w:sz w:val="18"/>
                      <w:szCs w:val="18"/>
                    </w:rPr>
                  </w:pPr>
                  <w:r w:rsidRPr="00770706">
                    <w:rPr>
                      <w:rFonts w:ascii="Times New Roman" w:hAnsi="Times New Roman" w:cs="Times New Roman"/>
                      <w:bCs/>
                      <w:sz w:val="18"/>
                      <w:szCs w:val="18"/>
                    </w:rPr>
                    <w:t>Presentation and Group Report Feedback</w:t>
                  </w:r>
                </w:p>
              </w:tc>
              <w:tc>
                <w:tcPr>
                  <w:tcW w:w="2977" w:type="dxa"/>
                </w:tcPr>
                <w:p w14:paraId="40450AFC" w14:textId="6A81BA72" w:rsidR="008D2FD5" w:rsidRPr="00F34904" w:rsidRDefault="008D2FD5" w:rsidP="0038721B">
                  <w:pPr>
                    <w:jc w:val="left"/>
                    <w:rPr>
                      <w:rFonts w:ascii="Times New Roman" w:hAnsi="Times New Roman" w:cs="Times New Roman"/>
                      <w:bCs/>
                      <w:sz w:val="18"/>
                      <w:szCs w:val="18"/>
                    </w:rPr>
                  </w:pPr>
                </w:p>
              </w:tc>
            </w:tr>
            <w:tr w:rsidR="008D2FD5" w:rsidRPr="00DE37D6" w14:paraId="06E7C0EE" w14:textId="77777777" w:rsidTr="00CB77B7">
              <w:tc>
                <w:tcPr>
                  <w:tcW w:w="646" w:type="dxa"/>
                  <w:vMerge/>
                  <w:vAlign w:val="center"/>
                </w:tcPr>
                <w:p w14:paraId="19C52E08" w14:textId="77777777" w:rsidR="008D2FD5" w:rsidRDefault="008D2FD5" w:rsidP="0038721B">
                  <w:pPr>
                    <w:spacing w:line="260" w:lineRule="exact"/>
                    <w:jc w:val="center"/>
                    <w:rPr>
                      <w:rFonts w:ascii="Times New Roman" w:hAnsi="Times New Roman" w:cs="Times New Roman"/>
                      <w:bCs/>
                      <w:sz w:val="18"/>
                      <w:szCs w:val="18"/>
                    </w:rPr>
                  </w:pPr>
                </w:p>
              </w:tc>
              <w:tc>
                <w:tcPr>
                  <w:tcW w:w="808" w:type="dxa"/>
                  <w:vMerge/>
                  <w:vAlign w:val="center"/>
                </w:tcPr>
                <w:p w14:paraId="3C839647" w14:textId="21A77E18" w:rsidR="008D2FD5" w:rsidRDefault="008D2FD5" w:rsidP="0038721B">
                  <w:pPr>
                    <w:spacing w:line="260" w:lineRule="exact"/>
                    <w:jc w:val="center"/>
                    <w:rPr>
                      <w:rFonts w:ascii="Times New Roman" w:hAnsi="Times New Roman" w:cs="Times New Roman"/>
                      <w:bCs/>
                      <w:sz w:val="18"/>
                      <w:szCs w:val="18"/>
                    </w:rPr>
                  </w:pPr>
                </w:p>
              </w:tc>
              <w:tc>
                <w:tcPr>
                  <w:tcW w:w="4252" w:type="dxa"/>
                </w:tcPr>
                <w:p w14:paraId="1F28E7D1" w14:textId="658CF6FE" w:rsidR="008D2FD5" w:rsidRDefault="008D2FD5" w:rsidP="0038721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Review</w:t>
                  </w:r>
                </w:p>
              </w:tc>
              <w:tc>
                <w:tcPr>
                  <w:tcW w:w="2977" w:type="dxa"/>
                </w:tcPr>
                <w:p w14:paraId="7F51F9C4" w14:textId="24D3C037" w:rsidR="008D2FD5" w:rsidRDefault="008D2FD5" w:rsidP="0038721B">
                  <w:pPr>
                    <w:jc w:val="left"/>
                    <w:rPr>
                      <w:rFonts w:ascii="Times New Roman" w:hAnsi="Times New Roman" w:cs="Times New Roman"/>
                      <w:bCs/>
                      <w:sz w:val="18"/>
                      <w:szCs w:val="18"/>
                    </w:rPr>
                  </w:pPr>
                </w:p>
              </w:tc>
            </w:tr>
            <w:tr w:rsidR="00C2059B" w:rsidRPr="00DE37D6" w14:paraId="6393CE69" w14:textId="77777777" w:rsidTr="00CB77B7">
              <w:trPr>
                <w:trHeight w:val="355"/>
              </w:trPr>
              <w:tc>
                <w:tcPr>
                  <w:tcW w:w="646" w:type="dxa"/>
                  <w:vMerge w:val="restart"/>
                  <w:vAlign w:val="center"/>
                </w:tcPr>
                <w:p w14:paraId="5C636449" w14:textId="2BE2790A" w:rsidR="00C2059B" w:rsidRPr="00DE37D6" w:rsidRDefault="00C2059B"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8</w:t>
                  </w:r>
                </w:p>
              </w:tc>
              <w:tc>
                <w:tcPr>
                  <w:tcW w:w="808" w:type="dxa"/>
                  <w:vMerge w:val="restart"/>
                  <w:vAlign w:val="center"/>
                </w:tcPr>
                <w:p w14:paraId="662A0790" w14:textId="263DE4EB" w:rsidR="00C2059B" w:rsidRDefault="00C2059B"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Jan, 6</w:t>
                  </w:r>
                </w:p>
              </w:tc>
              <w:tc>
                <w:tcPr>
                  <w:tcW w:w="4252" w:type="dxa"/>
                </w:tcPr>
                <w:p w14:paraId="59C7EBE4" w14:textId="02F0448D" w:rsidR="00C2059B" w:rsidRPr="00DE37D6" w:rsidRDefault="00C2059B" w:rsidP="0038721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Final Examination</w:t>
                  </w:r>
                </w:p>
              </w:tc>
              <w:tc>
                <w:tcPr>
                  <w:tcW w:w="2977" w:type="dxa"/>
                  <w:vMerge w:val="restart"/>
                </w:tcPr>
                <w:p w14:paraId="65B172F3" w14:textId="0DD32A50" w:rsidR="00C2059B" w:rsidRDefault="00C2059B" w:rsidP="0038721B">
                  <w:pPr>
                    <w:jc w:val="left"/>
                  </w:pPr>
                </w:p>
              </w:tc>
            </w:tr>
            <w:tr w:rsidR="00C2059B" w:rsidRPr="00DE37D6" w14:paraId="3C82691F" w14:textId="77777777" w:rsidTr="00CB77B7">
              <w:trPr>
                <w:trHeight w:val="355"/>
              </w:trPr>
              <w:tc>
                <w:tcPr>
                  <w:tcW w:w="646" w:type="dxa"/>
                  <w:vMerge/>
                  <w:vAlign w:val="center"/>
                </w:tcPr>
                <w:p w14:paraId="6AFA8E3D" w14:textId="77777777" w:rsidR="00C2059B" w:rsidRDefault="00C2059B" w:rsidP="0038721B">
                  <w:pPr>
                    <w:spacing w:line="260" w:lineRule="exact"/>
                    <w:jc w:val="center"/>
                    <w:rPr>
                      <w:rFonts w:ascii="Times New Roman" w:hAnsi="Times New Roman" w:cs="Times New Roman"/>
                      <w:bCs/>
                      <w:sz w:val="18"/>
                      <w:szCs w:val="18"/>
                    </w:rPr>
                  </w:pPr>
                </w:p>
              </w:tc>
              <w:tc>
                <w:tcPr>
                  <w:tcW w:w="808" w:type="dxa"/>
                  <w:vMerge/>
                  <w:vAlign w:val="center"/>
                </w:tcPr>
                <w:p w14:paraId="292F9FB1" w14:textId="41B8F143" w:rsidR="00C2059B" w:rsidRDefault="00C2059B" w:rsidP="0038721B">
                  <w:pPr>
                    <w:spacing w:line="260" w:lineRule="exact"/>
                    <w:jc w:val="center"/>
                    <w:rPr>
                      <w:rFonts w:ascii="Times New Roman" w:hAnsi="Times New Roman" w:cs="Times New Roman"/>
                      <w:bCs/>
                      <w:sz w:val="18"/>
                      <w:szCs w:val="18"/>
                    </w:rPr>
                  </w:pPr>
                </w:p>
              </w:tc>
              <w:tc>
                <w:tcPr>
                  <w:tcW w:w="4252" w:type="dxa"/>
                </w:tcPr>
                <w:p w14:paraId="230E0193" w14:textId="512D6079" w:rsidR="00C2059B" w:rsidRDefault="00C2059B" w:rsidP="0038721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Final Examination</w:t>
                  </w:r>
                </w:p>
              </w:tc>
              <w:tc>
                <w:tcPr>
                  <w:tcW w:w="2977" w:type="dxa"/>
                  <w:vMerge/>
                </w:tcPr>
                <w:p w14:paraId="6B5F27B0" w14:textId="77777777" w:rsidR="00C2059B" w:rsidRDefault="00C2059B" w:rsidP="0038721B">
                  <w:pPr>
                    <w:jc w:val="left"/>
                  </w:pPr>
                </w:p>
              </w:tc>
            </w:tr>
          </w:tbl>
          <w:p w14:paraId="26C715EE" w14:textId="77777777" w:rsidR="001B26FA" w:rsidRDefault="001B26FA" w:rsidP="001B26FA">
            <w:pPr>
              <w:spacing w:line="240" w:lineRule="exact"/>
              <w:ind w:left="376" w:hangingChars="250" w:hanging="376"/>
              <w:rPr>
                <w:rFonts w:ascii="Times New Roman" w:eastAsia="Times New Roman" w:hAnsi="Times New Roman" w:cs="Times New Roman"/>
                <w:b/>
                <w:bCs/>
                <w:i/>
                <w:sz w:val="15"/>
                <w:szCs w:val="15"/>
              </w:rPr>
            </w:pPr>
          </w:p>
          <w:p w14:paraId="263F6CF8" w14:textId="0CA58915" w:rsidR="001B26FA" w:rsidRPr="0066386D" w:rsidRDefault="001B26FA" w:rsidP="001B26FA">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r>
              <w:rPr>
                <w:rFonts w:ascii="Times New Roman" w:hAnsi="Times New Roman" w:cs="Times New Roman" w:hint="eastAsia"/>
                <w:bCs/>
                <w:i/>
                <w:sz w:val="15"/>
                <w:szCs w:val="15"/>
              </w:rPr>
              <w:t xml:space="preserve"> </w:t>
            </w:r>
            <w:r w:rsidRPr="00063179">
              <w:rPr>
                <w:rFonts w:ascii="Times New Roman" w:eastAsia="Times New Roman" w:hAnsi="Times New Roman" w:cs="Times New Roman"/>
                <w:bCs/>
                <w:i/>
                <w:sz w:val="15"/>
                <w:szCs w:val="15"/>
              </w:rPr>
              <w:t>A review in Chinese may be held during L.C. and O.H. in the semester.</w:t>
            </w:r>
          </w:p>
        </w:tc>
      </w:tr>
    </w:tbl>
    <w:p w14:paraId="4F25B429" w14:textId="4A9CA410" w:rsidR="004C41C7" w:rsidRPr="0066386D" w:rsidRDefault="004C41C7"/>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gridCol w:w="158"/>
      </w:tblGrid>
      <w:tr w:rsidR="003F62B9" w:rsidRPr="00603D64" w14:paraId="610ABE02" w14:textId="77777777" w:rsidTr="00390530">
        <w:tc>
          <w:tcPr>
            <w:tcW w:w="8874" w:type="dxa"/>
            <w:gridSpan w:val="2"/>
          </w:tcPr>
          <w:p w14:paraId="37E82CC8" w14:textId="1585F571"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3F62B9" w:rsidRPr="00A862E8" w14:paraId="7865C812" w14:textId="77777777" w:rsidTr="00390530">
        <w:tc>
          <w:tcPr>
            <w:tcW w:w="8874" w:type="dxa"/>
            <w:gridSpan w:val="2"/>
          </w:tcPr>
          <w:p w14:paraId="74284C42" w14:textId="77777777" w:rsidR="003F62B9" w:rsidRPr="00A862E8" w:rsidRDefault="003F62B9" w:rsidP="003F62B9">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490271A4" w14:textId="77777777" w:rsidR="003F62B9" w:rsidRPr="00A862E8" w:rsidRDefault="003F62B9" w:rsidP="003F62B9">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DCE8F8B" w14:textId="77777777" w:rsidR="003F62B9" w:rsidRPr="00A862E8" w:rsidRDefault="003F62B9" w:rsidP="003F62B9">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3F62B9" w:rsidRPr="00603D64" w14:paraId="271A90F2" w14:textId="77777777" w:rsidTr="00390530">
        <w:tc>
          <w:tcPr>
            <w:tcW w:w="8874" w:type="dxa"/>
            <w:gridSpan w:val="2"/>
          </w:tcPr>
          <w:p w14:paraId="73B94F0D"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612DB72" w14:textId="77777777" w:rsidTr="00390530">
        <w:tc>
          <w:tcPr>
            <w:tcW w:w="8874" w:type="dxa"/>
            <w:gridSpan w:val="2"/>
          </w:tcPr>
          <w:p w14:paraId="41376B0E"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3F62B9" w:rsidRPr="00CD408D" w14:paraId="7558E111" w14:textId="77777777" w:rsidTr="00390530">
        <w:tc>
          <w:tcPr>
            <w:tcW w:w="8874" w:type="dxa"/>
            <w:gridSpan w:val="2"/>
          </w:tcPr>
          <w:p w14:paraId="1C795259" w14:textId="77777777" w:rsidR="003F62B9" w:rsidRPr="00CD408D" w:rsidRDefault="003F62B9" w:rsidP="003F62B9">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3F62B9" w:rsidRPr="00603D64" w14:paraId="5E12E41F" w14:textId="77777777" w:rsidTr="00390530">
        <w:tc>
          <w:tcPr>
            <w:tcW w:w="8874" w:type="dxa"/>
            <w:gridSpan w:val="2"/>
          </w:tcPr>
          <w:p w14:paraId="6DBF46FA"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77EFB5C4" w14:textId="77777777" w:rsidTr="00390530">
        <w:tc>
          <w:tcPr>
            <w:tcW w:w="8874" w:type="dxa"/>
            <w:gridSpan w:val="2"/>
          </w:tcPr>
          <w:p w14:paraId="15C66A7B"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3F62B9" w:rsidRPr="00603D64" w14:paraId="7E982161" w14:textId="77777777" w:rsidTr="00390530">
        <w:tc>
          <w:tcPr>
            <w:tcW w:w="8874" w:type="dxa"/>
            <w:gridSpan w:val="2"/>
          </w:tcPr>
          <w:p w14:paraId="5D95D34C" w14:textId="77777777" w:rsidR="00273069" w:rsidRPr="00BD27BC" w:rsidRDefault="00273069" w:rsidP="00273069">
            <w:pPr>
              <w:pStyle w:val="a"/>
              <w:spacing w:after="0"/>
              <w:rPr>
                <w:rFonts w:ascii="Arial" w:hAnsi="Arial" w:cs="Arial"/>
                <w:lang w:val="en-US"/>
              </w:rPr>
            </w:pPr>
          </w:p>
          <w:p w14:paraId="37BB9E58" w14:textId="211D6C22"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Sep.2-4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Registration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p w14:paraId="33B655CF" w14:textId="6DBA5A0C"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Sep.5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Classes Begin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7506B6BF" w14:textId="00CA0BE1"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Sep.9</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Last Day to Drop or Add a Course </w:t>
            </w:r>
          </w:p>
          <w:p w14:paraId="1D9DA158" w14:textId="00481491"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Sep.10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Mid-Autumn Festival</w:t>
            </w:r>
          </w:p>
          <w:p w14:paraId="43436C6F" w14:textId="6849AE8E"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Sep.18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Registration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0CA3B266" w14:textId="75266FA7"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Sep.19-23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Entrance Education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p w14:paraId="7EFF9EE2" w14:textId="2E4BE9BF"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Sep.26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Classes Begin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2F7F4E45" w14:textId="7604CD7A"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Oct.1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National Day                        </w:t>
            </w:r>
          </w:p>
          <w:p w14:paraId="41EA84CF" w14:textId="0EFEC7BB"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Oct.31 – Nov.4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Midterm Test </w:t>
            </w:r>
          </w:p>
          <w:p w14:paraId="5CF5C793" w14:textId="77777777"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Dec.31- Jan.3,2023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 Revision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5BF62C17" w14:textId="5D8974EB"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Jan.1, 2023</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New Year’s Day </w:t>
            </w:r>
          </w:p>
          <w:p w14:paraId="0E065875" w14:textId="1A8671E8"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Jan.4- 13,2023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247C3BC6" w14:textId="1E3CEC7A"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Jan.9-13</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4D0DE868" w14:textId="054B43E0" w:rsidR="00DD27ED" w:rsidRPr="00D719C2"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Jan.16</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Winter Vacation Begins</w:t>
            </w:r>
            <w:r w:rsidRPr="00D719C2">
              <w:rPr>
                <w:rFonts w:ascii="Times New Roman" w:eastAsia="Times New Roman" w:hAnsi="Times New Roman" w:cs="Times New Roman"/>
                <w:bCs/>
                <w:kern w:val="0"/>
                <w:sz w:val="20"/>
                <w:szCs w:val="20"/>
              </w:rPr>
              <w:t xml:space="preserve"> </w:t>
            </w:r>
          </w:p>
          <w:p w14:paraId="3C2BFD10" w14:textId="77777777" w:rsidR="003F62B9" w:rsidRPr="00753C5D" w:rsidRDefault="003F62B9" w:rsidP="00273069">
            <w:pPr>
              <w:rPr>
                <w:rFonts w:ascii="Times New Roman" w:hAnsi="Times New Roman" w:cs="Times New Roman"/>
                <w:bCs/>
                <w:color w:val="FF0000"/>
                <w:sz w:val="20"/>
                <w:szCs w:val="21"/>
              </w:rPr>
            </w:pPr>
          </w:p>
        </w:tc>
      </w:tr>
      <w:tr w:rsidR="003F62B9" w:rsidRPr="00603D64" w14:paraId="603AA3AD" w14:textId="77777777" w:rsidTr="00390530">
        <w:tc>
          <w:tcPr>
            <w:tcW w:w="8874" w:type="dxa"/>
            <w:gridSpan w:val="2"/>
          </w:tcPr>
          <w:p w14:paraId="2D458CE3" w14:textId="271F4A10" w:rsidR="003F62B9" w:rsidRPr="00CD408D" w:rsidRDefault="0037769D" w:rsidP="0037769D">
            <w:pPr>
              <w:tabs>
                <w:tab w:val="left" w:pos="5655"/>
              </w:tabs>
              <w:rPr>
                <w:rFonts w:ascii="Times New Roman" w:eastAsia="Times New Roman" w:hAnsi="Times New Roman" w:cs="Times New Roman"/>
                <w:b/>
                <w:bCs/>
                <w:i/>
                <w:sz w:val="20"/>
                <w:szCs w:val="21"/>
              </w:rPr>
            </w:pPr>
            <w:r>
              <w:rPr>
                <w:rFonts w:ascii="Times New Roman" w:eastAsia="Times New Roman" w:hAnsi="Times New Roman" w:cs="Times New Roman"/>
                <w:b/>
                <w:bCs/>
                <w:i/>
                <w:sz w:val="20"/>
                <w:szCs w:val="21"/>
              </w:rPr>
              <w:tab/>
            </w:r>
          </w:p>
        </w:tc>
      </w:tr>
      <w:tr w:rsidR="003F62B9" w:rsidRPr="00603D64" w14:paraId="2E9D7F23" w14:textId="77777777" w:rsidTr="00390530">
        <w:tc>
          <w:tcPr>
            <w:tcW w:w="8874" w:type="dxa"/>
            <w:gridSpan w:val="2"/>
          </w:tcPr>
          <w:p w14:paraId="44A5FB10" w14:textId="77777777" w:rsidR="003F62B9" w:rsidRPr="00CD408D" w:rsidRDefault="003F62B9" w:rsidP="003F62B9">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3F62B9" w:rsidRPr="00603D64" w14:paraId="403DB8F1" w14:textId="77777777" w:rsidTr="00F034B7">
        <w:trPr>
          <w:trHeight w:val="417"/>
        </w:trPr>
        <w:tc>
          <w:tcPr>
            <w:tcW w:w="8874" w:type="dxa"/>
            <w:gridSpan w:val="2"/>
          </w:tcPr>
          <w:p w14:paraId="6B2331E3" w14:textId="77777777" w:rsidR="003F62B9" w:rsidRPr="00603D64" w:rsidRDefault="003F62B9" w:rsidP="003F62B9">
            <w:pPr>
              <w:rPr>
                <w:rFonts w:ascii="Times New Roman" w:eastAsia="Times New Roman" w:hAnsi="Times New Roman" w:cs="Times New Roman"/>
                <w:b/>
                <w:bCs/>
                <w:sz w:val="20"/>
                <w:szCs w:val="21"/>
                <w:u w:val="single"/>
              </w:rPr>
            </w:pPr>
          </w:p>
        </w:tc>
      </w:tr>
      <w:tr w:rsidR="00390530" w:rsidRPr="003A778B" w14:paraId="7B7E2FAD" w14:textId="77777777" w:rsidTr="00390530">
        <w:trPr>
          <w:gridAfter w:val="1"/>
          <w:wAfter w:w="158" w:type="dxa"/>
          <w:trHeight w:hRule="exact" w:val="567"/>
        </w:trPr>
        <w:tc>
          <w:tcPr>
            <w:tcW w:w="8716" w:type="dxa"/>
            <w:vAlign w:val="bottom"/>
          </w:tcPr>
          <w:p w14:paraId="0B1338FE" w14:textId="3A064312" w:rsidR="00390530" w:rsidRPr="003A778B" w:rsidRDefault="00390530" w:rsidP="00AB76A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proofErr w:type="spellStart"/>
            <w:r w:rsidR="005428DF">
              <w:rPr>
                <w:rFonts w:ascii="Times New Roman" w:eastAsia="Times New Roman" w:hAnsi="Times New Roman" w:cs="Times New Roman"/>
                <w:b/>
                <w:bCs/>
                <w:sz w:val="24"/>
                <w:szCs w:val="24"/>
              </w:rPr>
              <w:t>Changjun</w:t>
            </w:r>
            <w:proofErr w:type="spellEnd"/>
            <w:r w:rsidR="005428DF">
              <w:rPr>
                <w:rFonts w:ascii="Times New Roman" w:eastAsia="Times New Roman" w:hAnsi="Times New Roman" w:cs="Times New Roman"/>
                <w:b/>
                <w:bCs/>
                <w:sz w:val="24"/>
                <w:szCs w:val="24"/>
              </w:rPr>
              <w:t xml:space="preserve"> Ru</w:t>
            </w:r>
            <w:r>
              <w:rPr>
                <w:rFonts w:ascii="Times New Roman" w:eastAsia="Times New Roman" w:hAnsi="Times New Roman" w:cs="Times New Roman"/>
                <w:bCs/>
                <w:szCs w:val="21"/>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w:t>
            </w:r>
          </w:p>
        </w:tc>
      </w:tr>
    </w:tbl>
    <w:p w14:paraId="5C993C8E" w14:textId="77777777" w:rsidR="00DE37D6" w:rsidRDefault="00DE37D6" w:rsidP="0019537F"/>
    <w:p w14:paraId="7DB501F4"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F4C5" w14:textId="77777777" w:rsidR="001737A9" w:rsidRDefault="001737A9" w:rsidP="00961A50">
      <w:r>
        <w:separator/>
      </w:r>
    </w:p>
  </w:endnote>
  <w:endnote w:type="continuationSeparator" w:id="0">
    <w:p w14:paraId="3B839852" w14:textId="77777777" w:rsidR="001737A9" w:rsidRDefault="001737A9"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14:paraId="5E44A9B4" w14:textId="5DDB14C5" w:rsidR="00851F2A" w:rsidRPr="003B59F9" w:rsidRDefault="00851F2A"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4711F9">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4711F9">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60E9" w14:textId="77777777" w:rsidR="001737A9" w:rsidRDefault="001737A9" w:rsidP="00961A50">
      <w:r>
        <w:separator/>
      </w:r>
    </w:p>
  </w:footnote>
  <w:footnote w:type="continuationSeparator" w:id="0">
    <w:p w14:paraId="0726CBFF" w14:textId="77777777" w:rsidR="001737A9" w:rsidRDefault="001737A9"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BC49" w14:textId="77777777" w:rsidR="00851F2A" w:rsidRDefault="00851F2A" w:rsidP="00225EB0">
    <w:pPr>
      <w:pStyle w:val="Header"/>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9A"/>
    <w:multiLevelType w:val="hybridMultilevel"/>
    <w:tmpl w:val="942E2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7A45"/>
    <w:multiLevelType w:val="hybridMultilevel"/>
    <w:tmpl w:val="189A3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C7558"/>
    <w:multiLevelType w:val="hybridMultilevel"/>
    <w:tmpl w:val="F5CAEA0E"/>
    <w:lvl w:ilvl="0" w:tplc="563A67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E2067"/>
    <w:multiLevelType w:val="hybridMultilevel"/>
    <w:tmpl w:val="F9048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5" w15:restartNumberingAfterBreak="0">
    <w:nsid w:val="15E47134"/>
    <w:multiLevelType w:val="hybridMultilevel"/>
    <w:tmpl w:val="2EA86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817837"/>
    <w:multiLevelType w:val="hybridMultilevel"/>
    <w:tmpl w:val="342AAC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10" w15:restartNumberingAfterBreak="0">
    <w:nsid w:val="1F571428"/>
    <w:multiLevelType w:val="hybridMultilevel"/>
    <w:tmpl w:val="026E7D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D67B8"/>
    <w:multiLevelType w:val="hybridMultilevel"/>
    <w:tmpl w:val="A4D61D4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80E5A70"/>
    <w:multiLevelType w:val="hybridMultilevel"/>
    <w:tmpl w:val="70B8D9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B7114"/>
    <w:multiLevelType w:val="hybridMultilevel"/>
    <w:tmpl w:val="C54214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6094D"/>
    <w:multiLevelType w:val="multilevel"/>
    <w:tmpl w:val="0E9606CC"/>
    <w:lvl w:ilvl="0">
      <w:start w:val="1"/>
      <w:numFmt w:val="bullet"/>
      <w:lvlText w:val=""/>
      <w:lvlJc w:val="left"/>
      <w:pPr>
        <w:tabs>
          <w:tab w:val="num" w:pos="420"/>
        </w:tabs>
        <w:ind w:left="420" w:hanging="42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FB0DEE"/>
    <w:multiLevelType w:val="hybridMultilevel"/>
    <w:tmpl w:val="2C7C11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7435B"/>
    <w:multiLevelType w:val="hybridMultilevel"/>
    <w:tmpl w:val="77E8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75261D"/>
    <w:multiLevelType w:val="hybridMultilevel"/>
    <w:tmpl w:val="AD2623A8"/>
    <w:lvl w:ilvl="0" w:tplc="14B2740E">
      <w:start w:val="6"/>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73A5C"/>
    <w:multiLevelType w:val="hybridMultilevel"/>
    <w:tmpl w:val="2020F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F1FC8"/>
    <w:multiLevelType w:val="hybridMultilevel"/>
    <w:tmpl w:val="EF7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611EA"/>
    <w:multiLevelType w:val="hybridMultilevel"/>
    <w:tmpl w:val="E2A8D4E2"/>
    <w:lvl w:ilvl="0" w:tplc="151C1E32">
      <w:start w:val="7"/>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653EB"/>
    <w:multiLevelType w:val="hybridMultilevel"/>
    <w:tmpl w:val="987C7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F0E00"/>
    <w:multiLevelType w:val="hybridMultilevel"/>
    <w:tmpl w:val="5868FD60"/>
    <w:lvl w:ilvl="0" w:tplc="A81822B2">
      <w:start w:val="8"/>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33655"/>
    <w:multiLevelType w:val="hybridMultilevel"/>
    <w:tmpl w:val="87681898"/>
    <w:lvl w:ilvl="0" w:tplc="668A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76672"/>
    <w:multiLevelType w:val="hybridMultilevel"/>
    <w:tmpl w:val="BE403A82"/>
    <w:lvl w:ilvl="0" w:tplc="659EF25E">
      <w:start w:val="10"/>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6356B"/>
    <w:multiLevelType w:val="hybridMultilevel"/>
    <w:tmpl w:val="1E561154"/>
    <w:lvl w:ilvl="0" w:tplc="98B046A8">
      <w:start w:val="5"/>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B1DBA"/>
    <w:multiLevelType w:val="hybridMultilevel"/>
    <w:tmpl w:val="28828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ED6D33"/>
    <w:multiLevelType w:val="hybridMultilevel"/>
    <w:tmpl w:val="0576EC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76279E2"/>
    <w:multiLevelType w:val="hybridMultilevel"/>
    <w:tmpl w:val="5CB8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7726E"/>
    <w:multiLevelType w:val="hybridMultilevel"/>
    <w:tmpl w:val="C57A8D40"/>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E131E3"/>
    <w:multiLevelType w:val="hybridMultilevel"/>
    <w:tmpl w:val="4CEC72A2"/>
    <w:lvl w:ilvl="0" w:tplc="46FED21E">
      <w:start w:val="9"/>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A320FA"/>
    <w:multiLevelType w:val="hybridMultilevel"/>
    <w:tmpl w:val="96A004A6"/>
    <w:lvl w:ilvl="0" w:tplc="563A67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91A45"/>
    <w:multiLevelType w:val="hybridMultilevel"/>
    <w:tmpl w:val="38C8C9A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744687">
    <w:abstractNumId w:val="32"/>
  </w:num>
  <w:num w:numId="2" w16cid:durableId="57243739">
    <w:abstractNumId w:val="6"/>
  </w:num>
  <w:num w:numId="3" w16cid:durableId="1338652991">
    <w:abstractNumId w:val="36"/>
  </w:num>
  <w:num w:numId="4" w16cid:durableId="190383099">
    <w:abstractNumId w:val="31"/>
  </w:num>
  <w:num w:numId="5" w16cid:durableId="595938055">
    <w:abstractNumId w:val="29"/>
  </w:num>
  <w:num w:numId="6" w16cid:durableId="994140252">
    <w:abstractNumId w:val="12"/>
  </w:num>
  <w:num w:numId="7" w16cid:durableId="138033684">
    <w:abstractNumId w:val="18"/>
  </w:num>
  <w:num w:numId="8" w16cid:durableId="301425215">
    <w:abstractNumId w:val="4"/>
  </w:num>
  <w:num w:numId="9" w16cid:durableId="305664715">
    <w:abstractNumId w:val="8"/>
  </w:num>
  <w:num w:numId="10" w16cid:durableId="349642508">
    <w:abstractNumId w:val="9"/>
  </w:num>
  <w:num w:numId="11" w16cid:durableId="871958024">
    <w:abstractNumId w:val="17"/>
  </w:num>
  <w:num w:numId="12" w16cid:durableId="1804225726">
    <w:abstractNumId w:val="25"/>
  </w:num>
  <w:num w:numId="13" w16cid:durableId="2107994556">
    <w:abstractNumId w:val="38"/>
  </w:num>
  <w:num w:numId="14" w16cid:durableId="817108399">
    <w:abstractNumId w:val="34"/>
  </w:num>
  <w:num w:numId="15" w16cid:durableId="378209613">
    <w:abstractNumId w:val="23"/>
  </w:num>
  <w:num w:numId="16" w16cid:durableId="654914165">
    <w:abstractNumId w:val="30"/>
  </w:num>
  <w:num w:numId="17" w16cid:durableId="503783433">
    <w:abstractNumId w:val="5"/>
  </w:num>
  <w:num w:numId="18" w16cid:durableId="960308753">
    <w:abstractNumId w:val="10"/>
  </w:num>
  <w:num w:numId="19" w16cid:durableId="1543908090">
    <w:abstractNumId w:val="16"/>
  </w:num>
  <w:num w:numId="20" w16cid:durableId="454562743">
    <w:abstractNumId w:val="3"/>
  </w:num>
  <w:num w:numId="21" w16cid:durableId="1161501648">
    <w:abstractNumId w:val="20"/>
  </w:num>
  <w:num w:numId="22" w16cid:durableId="1770394210">
    <w:abstractNumId w:val="28"/>
  </w:num>
  <w:num w:numId="23" w16cid:durableId="1067996394">
    <w:abstractNumId w:val="27"/>
  </w:num>
  <w:num w:numId="24" w16cid:durableId="1246377072">
    <w:abstractNumId w:val="11"/>
  </w:num>
  <w:num w:numId="25" w16cid:durableId="524834380">
    <w:abstractNumId w:val="13"/>
  </w:num>
  <w:num w:numId="26" w16cid:durableId="1190601257">
    <w:abstractNumId w:val="19"/>
  </w:num>
  <w:num w:numId="27" w16cid:durableId="1460219817">
    <w:abstractNumId w:val="7"/>
  </w:num>
  <w:num w:numId="28" w16cid:durableId="420687339">
    <w:abstractNumId w:val="22"/>
  </w:num>
  <w:num w:numId="29" w16cid:durableId="512962640">
    <w:abstractNumId w:val="0"/>
  </w:num>
  <w:num w:numId="30" w16cid:durableId="1572421199">
    <w:abstractNumId w:val="24"/>
  </w:num>
  <w:num w:numId="31" w16cid:durableId="1922130828">
    <w:abstractNumId w:val="1"/>
  </w:num>
  <w:num w:numId="32" w16cid:durableId="711926970">
    <w:abstractNumId w:val="35"/>
  </w:num>
  <w:num w:numId="33" w16cid:durableId="286159886">
    <w:abstractNumId w:val="14"/>
  </w:num>
  <w:num w:numId="34" w16cid:durableId="259802639">
    <w:abstractNumId w:val="26"/>
  </w:num>
  <w:num w:numId="35" w16cid:durableId="612327462">
    <w:abstractNumId w:val="21"/>
  </w:num>
  <w:num w:numId="36" w16cid:durableId="798034457">
    <w:abstractNumId w:val="33"/>
  </w:num>
  <w:num w:numId="37" w16cid:durableId="628974813">
    <w:abstractNumId w:val="15"/>
  </w:num>
  <w:num w:numId="38" w16cid:durableId="470296636">
    <w:abstractNumId w:val="37"/>
  </w:num>
  <w:num w:numId="39" w16cid:durableId="47998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1A7C"/>
    <w:rsid w:val="00002975"/>
    <w:rsid w:val="00003453"/>
    <w:rsid w:val="00003556"/>
    <w:rsid w:val="0000368A"/>
    <w:rsid w:val="00010705"/>
    <w:rsid w:val="000119A7"/>
    <w:rsid w:val="000123C3"/>
    <w:rsid w:val="00017BED"/>
    <w:rsid w:val="00024EFF"/>
    <w:rsid w:val="000256CD"/>
    <w:rsid w:val="00027833"/>
    <w:rsid w:val="00040C80"/>
    <w:rsid w:val="000507B2"/>
    <w:rsid w:val="0005648B"/>
    <w:rsid w:val="00063179"/>
    <w:rsid w:val="000658E7"/>
    <w:rsid w:val="00071355"/>
    <w:rsid w:val="00076043"/>
    <w:rsid w:val="000762F5"/>
    <w:rsid w:val="00085C38"/>
    <w:rsid w:val="000918BE"/>
    <w:rsid w:val="00094CE0"/>
    <w:rsid w:val="000A0CA1"/>
    <w:rsid w:val="000A378C"/>
    <w:rsid w:val="000A67E1"/>
    <w:rsid w:val="000A7B1A"/>
    <w:rsid w:val="000B7E00"/>
    <w:rsid w:val="000C057F"/>
    <w:rsid w:val="000C0C3B"/>
    <w:rsid w:val="000C73FF"/>
    <w:rsid w:val="000D1D78"/>
    <w:rsid w:val="000D7630"/>
    <w:rsid w:val="000D770E"/>
    <w:rsid w:val="000E239A"/>
    <w:rsid w:val="000E4354"/>
    <w:rsid w:val="000E5590"/>
    <w:rsid w:val="000E73E4"/>
    <w:rsid w:val="000F2F23"/>
    <w:rsid w:val="000F76C5"/>
    <w:rsid w:val="0010653C"/>
    <w:rsid w:val="00110CB8"/>
    <w:rsid w:val="00112A98"/>
    <w:rsid w:val="00114F7B"/>
    <w:rsid w:val="00127FB0"/>
    <w:rsid w:val="00130869"/>
    <w:rsid w:val="00134415"/>
    <w:rsid w:val="00141E41"/>
    <w:rsid w:val="00165F4C"/>
    <w:rsid w:val="001713EC"/>
    <w:rsid w:val="001718A1"/>
    <w:rsid w:val="00171F1F"/>
    <w:rsid w:val="001737A9"/>
    <w:rsid w:val="0017567C"/>
    <w:rsid w:val="00176877"/>
    <w:rsid w:val="00177F7F"/>
    <w:rsid w:val="001859B4"/>
    <w:rsid w:val="00186A1D"/>
    <w:rsid w:val="00187094"/>
    <w:rsid w:val="001875CD"/>
    <w:rsid w:val="00190718"/>
    <w:rsid w:val="001925C4"/>
    <w:rsid w:val="0019479A"/>
    <w:rsid w:val="001948D8"/>
    <w:rsid w:val="0019537F"/>
    <w:rsid w:val="0019555A"/>
    <w:rsid w:val="00195C17"/>
    <w:rsid w:val="00195C88"/>
    <w:rsid w:val="00196BA2"/>
    <w:rsid w:val="001A2004"/>
    <w:rsid w:val="001A2E13"/>
    <w:rsid w:val="001A38E0"/>
    <w:rsid w:val="001A62F8"/>
    <w:rsid w:val="001B05D9"/>
    <w:rsid w:val="001B26FA"/>
    <w:rsid w:val="001B3531"/>
    <w:rsid w:val="001D4990"/>
    <w:rsid w:val="001D4A37"/>
    <w:rsid w:val="001D4A3B"/>
    <w:rsid w:val="001D69F1"/>
    <w:rsid w:val="001E1A76"/>
    <w:rsid w:val="001E1AC5"/>
    <w:rsid w:val="001E4ABA"/>
    <w:rsid w:val="001F1D22"/>
    <w:rsid w:val="001F3062"/>
    <w:rsid w:val="001F5578"/>
    <w:rsid w:val="0020056D"/>
    <w:rsid w:val="00202C8A"/>
    <w:rsid w:val="002041F3"/>
    <w:rsid w:val="002043FE"/>
    <w:rsid w:val="00206ADB"/>
    <w:rsid w:val="00207AB3"/>
    <w:rsid w:val="00216516"/>
    <w:rsid w:val="002252AC"/>
    <w:rsid w:val="00225EB0"/>
    <w:rsid w:val="002263E9"/>
    <w:rsid w:val="00227EFB"/>
    <w:rsid w:val="002324F3"/>
    <w:rsid w:val="00240923"/>
    <w:rsid w:val="00246A47"/>
    <w:rsid w:val="00247F98"/>
    <w:rsid w:val="0025417E"/>
    <w:rsid w:val="002574E7"/>
    <w:rsid w:val="00261CAE"/>
    <w:rsid w:val="002671C6"/>
    <w:rsid w:val="002674C8"/>
    <w:rsid w:val="00267C46"/>
    <w:rsid w:val="00270973"/>
    <w:rsid w:val="00270AC8"/>
    <w:rsid w:val="002728BE"/>
    <w:rsid w:val="00273069"/>
    <w:rsid w:val="00274B15"/>
    <w:rsid w:val="00274EC6"/>
    <w:rsid w:val="0027519E"/>
    <w:rsid w:val="002842A8"/>
    <w:rsid w:val="0028527C"/>
    <w:rsid w:val="00287671"/>
    <w:rsid w:val="00291D63"/>
    <w:rsid w:val="00291E7C"/>
    <w:rsid w:val="002A3AE3"/>
    <w:rsid w:val="002A7C4B"/>
    <w:rsid w:val="002A7E4F"/>
    <w:rsid w:val="002B3D3A"/>
    <w:rsid w:val="002C0440"/>
    <w:rsid w:val="002C2AC0"/>
    <w:rsid w:val="002C4954"/>
    <w:rsid w:val="002C7BF7"/>
    <w:rsid w:val="002D7EB7"/>
    <w:rsid w:val="002E6448"/>
    <w:rsid w:val="002E766E"/>
    <w:rsid w:val="002F0FBB"/>
    <w:rsid w:val="002F1F6A"/>
    <w:rsid w:val="002F5CD4"/>
    <w:rsid w:val="002F7F42"/>
    <w:rsid w:val="0030015C"/>
    <w:rsid w:val="0030636E"/>
    <w:rsid w:val="003104A2"/>
    <w:rsid w:val="00311375"/>
    <w:rsid w:val="00320931"/>
    <w:rsid w:val="00324293"/>
    <w:rsid w:val="00325656"/>
    <w:rsid w:val="003261E8"/>
    <w:rsid w:val="00330372"/>
    <w:rsid w:val="00331CBC"/>
    <w:rsid w:val="00333537"/>
    <w:rsid w:val="003358CA"/>
    <w:rsid w:val="00341EA4"/>
    <w:rsid w:val="00344D8C"/>
    <w:rsid w:val="003525C5"/>
    <w:rsid w:val="00353A2E"/>
    <w:rsid w:val="003568DC"/>
    <w:rsid w:val="00366754"/>
    <w:rsid w:val="003763C9"/>
    <w:rsid w:val="00376D74"/>
    <w:rsid w:val="0037769D"/>
    <w:rsid w:val="0038721B"/>
    <w:rsid w:val="00390530"/>
    <w:rsid w:val="003919DA"/>
    <w:rsid w:val="00394C4E"/>
    <w:rsid w:val="003A2B7E"/>
    <w:rsid w:val="003A687F"/>
    <w:rsid w:val="003A778B"/>
    <w:rsid w:val="003A79D9"/>
    <w:rsid w:val="003A7B3B"/>
    <w:rsid w:val="003B2812"/>
    <w:rsid w:val="003B2FAA"/>
    <w:rsid w:val="003B32F5"/>
    <w:rsid w:val="003B449B"/>
    <w:rsid w:val="003B4CBE"/>
    <w:rsid w:val="003B59F9"/>
    <w:rsid w:val="003B6DDB"/>
    <w:rsid w:val="003C0049"/>
    <w:rsid w:val="003C2B16"/>
    <w:rsid w:val="003D2EF1"/>
    <w:rsid w:val="003D72DC"/>
    <w:rsid w:val="003E2C3C"/>
    <w:rsid w:val="003F1B78"/>
    <w:rsid w:val="003F62B9"/>
    <w:rsid w:val="00401DD3"/>
    <w:rsid w:val="00411862"/>
    <w:rsid w:val="004154D2"/>
    <w:rsid w:val="0042079E"/>
    <w:rsid w:val="004214DB"/>
    <w:rsid w:val="00424F12"/>
    <w:rsid w:val="004268CD"/>
    <w:rsid w:val="004311FF"/>
    <w:rsid w:val="004328AF"/>
    <w:rsid w:val="00435E08"/>
    <w:rsid w:val="004362FC"/>
    <w:rsid w:val="0043663E"/>
    <w:rsid w:val="0044259A"/>
    <w:rsid w:val="004464E4"/>
    <w:rsid w:val="004671BB"/>
    <w:rsid w:val="004711F9"/>
    <w:rsid w:val="00472233"/>
    <w:rsid w:val="00477405"/>
    <w:rsid w:val="004815F1"/>
    <w:rsid w:val="00486796"/>
    <w:rsid w:val="00491918"/>
    <w:rsid w:val="004A20C7"/>
    <w:rsid w:val="004A6889"/>
    <w:rsid w:val="004B1F15"/>
    <w:rsid w:val="004B3B7A"/>
    <w:rsid w:val="004C41C7"/>
    <w:rsid w:val="004C46F8"/>
    <w:rsid w:val="004D3AEB"/>
    <w:rsid w:val="004D4A0B"/>
    <w:rsid w:val="004D6984"/>
    <w:rsid w:val="004E0DEA"/>
    <w:rsid w:val="004E7DCB"/>
    <w:rsid w:val="004F1718"/>
    <w:rsid w:val="004F4BC1"/>
    <w:rsid w:val="004F76DC"/>
    <w:rsid w:val="0050243D"/>
    <w:rsid w:val="00502723"/>
    <w:rsid w:val="0050565A"/>
    <w:rsid w:val="005166D5"/>
    <w:rsid w:val="00520311"/>
    <w:rsid w:val="00523A15"/>
    <w:rsid w:val="005256AC"/>
    <w:rsid w:val="00526442"/>
    <w:rsid w:val="00527B5C"/>
    <w:rsid w:val="00531375"/>
    <w:rsid w:val="00531AC3"/>
    <w:rsid w:val="005428DF"/>
    <w:rsid w:val="00552B45"/>
    <w:rsid w:val="005602B4"/>
    <w:rsid w:val="00565D59"/>
    <w:rsid w:val="00566EA6"/>
    <w:rsid w:val="0057500A"/>
    <w:rsid w:val="00580B32"/>
    <w:rsid w:val="00582C20"/>
    <w:rsid w:val="00583E56"/>
    <w:rsid w:val="005847D3"/>
    <w:rsid w:val="00592A37"/>
    <w:rsid w:val="00592A91"/>
    <w:rsid w:val="00592ED5"/>
    <w:rsid w:val="005938D0"/>
    <w:rsid w:val="005A1EEC"/>
    <w:rsid w:val="005A2490"/>
    <w:rsid w:val="005A2B92"/>
    <w:rsid w:val="005A3AD0"/>
    <w:rsid w:val="005A40C0"/>
    <w:rsid w:val="005A4C05"/>
    <w:rsid w:val="005A7152"/>
    <w:rsid w:val="005B40FD"/>
    <w:rsid w:val="005B76DB"/>
    <w:rsid w:val="005C24BE"/>
    <w:rsid w:val="005C3D90"/>
    <w:rsid w:val="005C3E73"/>
    <w:rsid w:val="005C7319"/>
    <w:rsid w:val="005C75C1"/>
    <w:rsid w:val="005D410C"/>
    <w:rsid w:val="005E1D22"/>
    <w:rsid w:val="005E76E5"/>
    <w:rsid w:val="005F2AC8"/>
    <w:rsid w:val="005F3DE4"/>
    <w:rsid w:val="005F585C"/>
    <w:rsid w:val="005F62F3"/>
    <w:rsid w:val="005F6E37"/>
    <w:rsid w:val="006021CC"/>
    <w:rsid w:val="00603BF0"/>
    <w:rsid w:val="00603D64"/>
    <w:rsid w:val="006049FE"/>
    <w:rsid w:val="00607227"/>
    <w:rsid w:val="00607BB5"/>
    <w:rsid w:val="00610C1B"/>
    <w:rsid w:val="00613499"/>
    <w:rsid w:val="00627D74"/>
    <w:rsid w:val="00630C43"/>
    <w:rsid w:val="00632F7C"/>
    <w:rsid w:val="00633E84"/>
    <w:rsid w:val="00645882"/>
    <w:rsid w:val="006475D8"/>
    <w:rsid w:val="00647CA6"/>
    <w:rsid w:val="00655781"/>
    <w:rsid w:val="006559FE"/>
    <w:rsid w:val="00661FBA"/>
    <w:rsid w:val="006631C3"/>
    <w:rsid w:val="0066386D"/>
    <w:rsid w:val="0066781C"/>
    <w:rsid w:val="0067086E"/>
    <w:rsid w:val="00670B2C"/>
    <w:rsid w:val="0067358B"/>
    <w:rsid w:val="00675FBF"/>
    <w:rsid w:val="0067628C"/>
    <w:rsid w:val="00676C3F"/>
    <w:rsid w:val="006777EC"/>
    <w:rsid w:val="00683642"/>
    <w:rsid w:val="00687B37"/>
    <w:rsid w:val="006A10DE"/>
    <w:rsid w:val="006A1635"/>
    <w:rsid w:val="006A47A0"/>
    <w:rsid w:val="006A5003"/>
    <w:rsid w:val="006A61EB"/>
    <w:rsid w:val="006B00BE"/>
    <w:rsid w:val="006C54CE"/>
    <w:rsid w:val="006D029A"/>
    <w:rsid w:val="006D11DC"/>
    <w:rsid w:val="006D42E0"/>
    <w:rsid w:val="006D6B1A"/>
    <w:rsid w:val="006E177D"/>
    <w:rsid w:val="006E221C"/>
    <w:rsid w:val="006E3D8A"/>
    <w:rsid w:val="006E4743"/>
    <w:rsid w:val="006E4A88"/>
    <w:rsid w:val="006F293B"/>
    <w:rsid w:val="006F653C"/>
    <w:rsid w:val="006F684E"/>
    <w:rsid w:val="006F6C70"/>
    <w:rsid w:val="006F71E9"/>
    <w:rsid w:val="00701F37"/>
    <w:rsid w:val="00704B9A"/>
    <w:rsid w:val="00704EDE"/>
    <w:rsid w:val="00707942"/>
    <w:rsid w:val="00707A24"/>
    <w:rsid w:val="007124C9"/>
    <w:rsid w:val="007126E3"/>
    <w:rsid w:val="00712E00"/>
    <w:rsid w:val="007204D5"/>
    <w:rsid w:val="0072187B"/>
    <w:rsid w:val="00722AF4"/>
    <w:rsid w:val="00724393"/>
    <w:rsid w:val="007320EE"/>
    <w:rsid w:val="00735BF8"/>
    <w:rsid w:val="00753C5D"/>
    <w:rsid w:val="00754849"/>
    <w:rsid w:val="007565CA"/>
    <w:rsid w:val="00757FF4"/>
    <w:rsid w:val="00770706"/>
    <w:rsid w:val="00770CAE"/>
    <w:rsid w:val="00782273"/>
    <w:rsid w:val="00783A9D"/>
    <w:rsid w:val="00786904"/>
    <w:rsid w:val="0079080D"/>
    <w:rsid w:val="007A53B7"/>
    <w:rsid w:val="007A5810"/>
    <w:rsid w:val="007C1DB4"/>
    <w:rsid w:val="007C1EA9"/>
    <w:rsid w:val="007C28EA"/>
    <w:rsid w:val="007C2FDF"/>
    <w:rsid w:val="007D3ED1"/>
    <w:rsid w:val="007D449A"/>
    <w:rsid w:val="007D6EBE"/>
    <w:rsid w:val="007E008F"/>
    <w:rsid w:val="007E2D4D"/>
    <w:rsid w:val="007F0FD2"/>
    <w:rsid w:val="007F18CD"/>
    <w:rsid w:val="007F3864"/>
    <w:rsid w:val="007F40CF"/>
    <w:rsid w:val="00800A2E"/>
    <w:rsid w:val="008020CF"/>
    <w:rsid w:val="00805ED0"/>
    <w:rsid w:val="00815696"/>
    <w:rsid w:val="008219BB"/>
    <w:rsid w:val="008243D0"/>
    <w:rsid w:val="0082455F"/>
    <w:rsid w:val="0082775A"/>
    <w:rsid w:val="00833395"/>
    <w:rsid w:val="00834A78"/>
    <w:rsid w:val="00842D99"/>
    <w:rsid w:val="00851F2A"/>
    <w:rsid w:val="00853A98"/>
    <w:rsid w:val="00853BD4"/>
    <w:rsid w:val="00855CD4"/>
    <w:rsid w:val="008657A5"/>
    <w:rsid w:val="0087014E"/>
    <w:rsid w:val="0088087D"/>
    <w:rsid w:val="00881662"/>
    <w:rsid w:val="0088303F"/>
    <w:rsid w:val="008851D8"/>
    <w:rsid w:val="008852A7"/>
    <w:rsid w:val="0089221E"/>
    <w:rsid w:val="00892CF4"/>
    <w:rsid w:val="008A25FC"/>
    <w:rsid w:val="008A4CBF"/>
    <w:rsid w:val="008B35B1"/>
    <w:rsid w:val="008B7491"/>
    <w:rsid w:val="008C5304"/>
    <w:rsid w:val="008D2FD5"/>
    <w:rsid w:val="008D398D"/>
    <w:rsid w:val="008D5FD7"/>
    <w:rsid w:val="008D5FFE"/>
    <w:rsid w:val="008D68D1"/>
    <w:rsid w:val="008D7C34"/>
    <w:rsid w:val="008E3B87"/>
    <w:rsid w:val="008F6709"/>
    <w:rsid w:val="008F6DA7"/>
    <w:rsid w:val="008F7F7A"/>
    <w:rsid w:val="00901ABF"/>
    <w:rsid w:val="00903162"/>
    <w:rsid w:val="0091462E"/>
    <w:rsid w:val="0092163E"/>
    <w:rsid w:val="009233E0"/>
    <w:rsid w:val="0093010B"/>
    <w:rsid w:val="009316D3"/>
    <w:rsid w:val="0095653B"/>
    <w:rsid w:val="00961A50"/>
    <w:rsid w:val="0096273B"/>
    <w:rsid w:val="00974631"/>
    <w:rsid w:val="009756BE"/>
    <w:rsid w:val="00983A4F"/>
    <w:rsid w:val="009847FD"/>
    <w:rsid w:val="00986D53"/>
    <w:rsid w:val="009875CF"/>
    <w:rsid w:val="0099175E"/>
    <w:rsid w:val="0099219A"/>
    <w:rsid w:val="0099565E"/>
    <w:rsid w:val="0099610A"/>
    <w:rsid w:val="00996F04"/>
    <w:rsid w:val="00997A63"/>
    <w:rsid w:val="009A1FCF"/>
    <w:rsid w:val="009A6993"/>
    <w:rsid w:val="009B399F"/>
    <w:rsid w:val="009B3ECA"/>
    <w:rsid w:val="009B61D2"/>
    <w:rsid w:val="009B69A0"/>
    <w:rsid w:val="009C24FE"/>
    <w:rsid w:val="009C4990"/>
    <w:rsid w:val="009C4F9C"/>
    <w:rsid w:val="009D0610"/>
    <w:rsid w:val="009D621F"/>
    <w:rsid w:val="009E0A02"/>
    <w:rsid w:val="009E4B3D"/>
    <w:rsid w:val="009F0AE6"/>
    <w:rsid w:val="009F3980"/>
    <w:rsid w:val="009F485F"/>
    <w:rsid w:val="009F64F3"/>
    <w:rsid w:val="00A04DF9"/>
    <w:rsid w:val="00A05690"/>
    <w:rsid w:val="00A07817"/>
    <w:rsid w:val="00A105F6"/>
    <w:rsid w:val="00A20B84"/>
    <w:rsid w:val="00A21911"/>
    <w:rsid w:val="00A21CAA"/>
    <w:rsid w:val="00A23D32"/>
    <w:rsid w:val="00A26157"/>
    <w:rsid w:val="00A2714D"/>
    <w:rsid w:val="00A37E8F"/>
    <w:rsid w:val="00A45A3C"/>
    <w:rsid w:val="00A54180"/>
    <w:rsid w:val="00A55607"/>
    <w:rsid w:val="00A55A58"/>
    <w:rsid w:val="00A560D2"/>
    <w:rsid w:val="00A60CCC"/>
    <w:rsid w:val="00A619B1"/>
    <w:rsid w:val="00A61E96"/>
    <w:rsid w:val="00A64846"/>
    <w:rsid w:val="00A7614C"/>
    <w:rsid w:val="00A7683C"/>
    <w:rsid w:val="00A82413"/>
    <w:rsid w:val="00A85A98"/>
    <w:rsid w:val="00A862E8"/>
    <w:rsid w:val="00A8640B"/>
    <w:rsid w:val="00A865E0"/>
    <w:rsid w:val="00A87C6F"/>
    <w:rsid w:val="00A90A3B"/>
    <w:rsid w:val="00A9677D"/>
    <w:rsid w:val="00AA5920"/>
    <w:rsid w:val="00AA6866"/>
    <w:rsid w:val="00AA7C75"/>
    <w:rsid w:val="00AB0934"/>
    <w:rsid w:val="00AB3840"/>
    <w:rsid w:val="00AB4E03"/>
    <w:rsid w:val="00AB57AA"/>
    <w:rsid w:val="00AB63E7"/>
    <w:rsid w:val="00AB76AF"/>
    <w:rsid w:val="00AC2F27"/>
    <w:rsid w:val="00AC4F4F"/>
    <w:rsid w:val="00AC7324"/>
    <w:rsid w:val="00AD39C1"/>
    <w:rsid w:val="00AD7502"/>
    <w:rsid w:val="00AE222B"/>
    <w:rsid w:val="00AF3FB9"/>
    <w:rsid w:val="00AF64CE"/>
    <w:rsid w:val="00AF68D1"/>
    <w:rsid w:val="00B00355"/>
    <w:rsid w:val="00B02A30"/>
    <w:rsid w:val="00B06559"/>
    <w:rsid w:val="00B07F0B"/>
    <w:rsid w:val="00B1084A"/>
    <w:rsid w:val="00B10867"/>
    <w:rsid w:val="00B15AF8"/>
    <w:rsid w:val="00B22349"/>
    <w:rsid w:val="00B23643"/>
    <w:rsid w:val="00B23E7E"/>
    <w:rsid w:val="00B31715"/>
    <w:rsid w:val="00B321E9"/>
    <w:rsid w:val="00B339A0"/>
    <w:rsid w:val="00B37189"/>
    <w:rsid w:val="00B42FD6"/>
    <w:rsid w:val="00B43108"/>
    <w:rsid w:val="00B45116"/>
    <w:rsid w:val="00B4678D"/>
    <w:rsid w:val="00B74B7C"/>
    <w:rsid w:val="00B751EC"/>
    <w:rsid w:val="00B7572A"/>
    <w:rsid w:val="00B80415"/>
    <w:rsid w:val="00B808DB"/>
    <w:rsid w:val="00B83CBB"/>
    <w:rsid w:val="00B912C3"/>
    <w:rsid w:val="00B91A88"/>
    <w:rsid w:val="00B93B7E"/>
    <w:rsid w:val="00BA3C95"/>
    <w:rsid w:val="00BB1BEC"/>
    <w:rsid w:val="00BB3183"/>
    <w:rsid w:val="00BB544A"/>
    <w:rsid w:val="00BB5C28"/>
    <w:rsid w:val="00BC1783"/>
    <w:rsid w:val="00BC3E33"/>
    <w:rsid w:val="00BC474F"/>
    <w:rsid w:val="00BC788F"/>
    <w:rsid w:val="00BD091C"/>
    <w:rsid w:val="00BD133A"/>
    <w:rsid w:val="00BD44A9"/>
    <w:rsid w:val="00BD49FC"/>
    <w:rsid w:val="00BD78AA"/>
    <w:rsid w:val="00BE0BEB"/>
    <w:rsid w:val="00BE3838"/>
    <w:rsid w:val="00BE5E63"/>
    <w:rsid w:val="00BE7005"/>
    <w:rsid w:val="00BF5E56"/>
    <w:rsid w:val="00C03B46"/>
    <w:rsid w:val="00C130C9"/>
    <w:rsid w:val="00C16593"/>
    <w:rsid w:val="00C2059B"/>
    <w:rsid w:val="00C25BFF"/>
    <w:rsid w:val="00C2768D"/>
    <w:rsid w:val="00C30B79"/>
    <w:rsid w:val="00C504E5"/>
    <w:rsid w:val="00C64DE3"/>
    <w:rsid w:val="00C66197"/>
    <w:rsid w:val="00C7386A"/>
    <w:rsid w:val="00C73E6F"/>
    <w:rsid w:val="00C801AC"/>
    <w:rsid w:val="00C82A56"/>
    <w:rsid w:val="00C83549"/>
    <w:rsid w:val="00C85874"/>
    <w:rsid w:val="00C86E97"/>
    <w:rsid w:val="00C86EA7"/>
    <w:rsid w:val="00C90487"/>
    <w:rsid w:val="00C9592D"/>
    <w:rsid w:val="00C9596E"/>
    <w:rsid w:val="00CA3F74"/>
    <w:rsid w:val="00CA41EE"/>
    <w:rsid w:val="00CA624E"/>
    <w:rsid w:val="00CB14D2"/>
    <w:rsid w:val="00CB4221"/>
    <w:rsid w:val="00CB4ACF"/>
    <w:rsid w:val="00CB57A9"/>
    <w:rsid w:val="00CB77B7"/>
    <w:rsid w:val="00CC29FE"/>
    <w:rsid w:val="00CC2E4A"/>
    <w:rsid w:val="00CD0842"/>
    <w:rsid w:val="00CD1F18"/>
    <w:rsid w:val="00CD257A"/>
    <w:rsid w:val="00CD408D"/>
    <w:rsid w:val="00CF1E90"/>
    <w:rsid w:val="00CF46A4"/>
    <w:rsid w:val="00D03DA2"/>
    <w:rsid w:val="00D17957"/>
    <w:rsid w:val="00D17C7C"/>
    <w:rsid w:val="00D33264"/>
    <w:rsid w:val="00D40C27"/>
    <w:rsid w:val="00D43EAB"/>
    <w:rsid w:val="00D4713B"/>
    <w:rsid w:val="00D51BF1"/>
    <w:rsid w:val="00D54D16"/>
    <w:rsid w:val="00D5532B"/>
    <w:rsid w:val="00D55AA2"/>
    <w:rsid w:val="00D564BA"/>
    <w:rsid w:val="00D56F7B"/>
    <w:rsid w:val="00D60EFE"/>
    <w:rsid w:val="00D7234F"/>
    <w:rsid w:val="00D728C9"/>
    <w:rsid w:val="00D7313F"/>
    <w:rsid w:val="00D80ACC"/>
    <w:rsid w:val="00D814C2"/>
    <w:rsid w:val="00D83FB5"/>
    <w:rsid w:val="00D85211"/>
    <w:rsid w:val="00D870BD"/>
    <w:rsid w:val="00D95F27"/>
    <w:rsid w:val="00D97528"/>
    <w:rsid w:val="00DA243F"/>
    <w:rsid w:val="00DB2B5B"/>
    <w:rsid w:val="00DC1596"/>
    <w:rsid w:val="00DC41EA"/>
    <w:rsid w:val="00DC494F"/>
    <w:rsid w:val="00DD27ED"/>
    <w:rsid w:val="00DD545F"/>
    <w:rsid w:val="00DD7427"/>
    <w:rsid w:val="00DE0EB3"/>
    <w:rsid w:val="00DE37D6"/>
    <w:rsid w:val="00DF2916"/>
    <w:rsid w:val="00DF40E2"/>
    <w:rsid w:val="00DF53AC"/>
    <w:rsid w:val="00E02AAB"/>
    <w:rsid w:val="00E075C0"/>
    <w:rsid w:val="00E07D05"/>
    <w:rsid w:val="00E107AB"/>
    <w:rsid w:val="00E11FC8"/>
    <w:rsid w:val="00E23F22"/>
    <w:rsid w:val="00E30A88"/>
    <w:rsid w:val="00E32E2A"/>
    <w:rsid w:val="00E41AFE"/>
    <w:rsid w:val="00E44A96"/>
    <w:rsid w:val="00E51152"/>
    <w:rsid w:val="00E528A2"/>
    <w:rsid w:val="00E56A3C"/>
    <w:rsid w:val="00E56A92"/>
    <w:rsid w:val="00E57195"/>
    <w:rsid w:val="00E62404"/>
    <w:rsid w:val="00E666F8"/>
    <w:rsid w:val="00E670C0"/>
    <w:rsid w:val="00E71464"/>
    <w:rsid w:val="00E734E0"/>
    <w:rsid w:val="00E74AD5"/>
    <w:rsid w:val="00E760CC"/>
    <w:rsid w:val="00E82A39"/>
    <w:rsid w:val="00E84133"/>
    <w:rsid w:val="00E927B8"/>
    <w:rsid w:val="00E92AEC"/>
    <w:rsid w:val="00E9632A"/>
    <w:rsid w:val="00EA040E"/>
    <w:rsid w:val="00EA3F3D"/>
    <w:rsid w:val="00EB07C7"/>
    <w:rsid w:val="00EB4069"/>
    <w:rsid w:val="00ED1944"/>
    <w:rsid w:val="00EE3385"/>
    <w:rsid w:val="00EF1AEF"/>
    <w:rsid w:val="00EF36D4"/>
    <w:rsid w:val="00EF46C7"/>
    <w:rsid w:val="00EF59B3"/>
    <w:rsid w:val="00F021E0"/>
    <w:rsid w:val="00F034B7"/>
    <w:rsid w:val="00F07AD1"/>
    <w:rsid w:val="00F102EA"/>
    <w:rsid w:val="00F13549"/>
    <w:rsid w:val="00F163D3"/>
    <w:rsid w:val="00F34EFD"/>
    <w:rsid w:val="00F356D3"/>
    <w:rsid w:val="00F37A0C"/>
    <w:rsid w:val="00F409F3"/>
    <w:rsid w:val="00F42907"/>
    <w:rsid w:val="00F44F21"/>
    <w:rsid w:val="00F462AC"/>
    <w:rsid w:val="00F5558B"/>
    <w:rsid w:val="00F57D01"/>
    <w:rsid w:val="00F619E8"/>
    <w:rsid w:val="00F62792"/>
    <w:rsid w:val="00F65033"/>
    <w:rsid w:val="00F73DFE"/>
    <w:rsid w:val="00F76D49"/>
    <w:rsid w:val="00F775A9"/>
    <w:rsid w:val="00F80670"/>
    <w:rsid w:val="00F80AAE"/>
    <w:rsid w:val="00F81391"/>
    <w:rsid w:val="00F8360B"/>
    <w:rsid w:val="00F84039"/>
    <w:rsid w:val="00F92624"/>
    <w:rsid w:val="00F938AD"/>
    <w:rsid w:val="00F97CCF"/>
    <w:rsid w:val="00FA5A6B"/>
    <w:rsid w:val="00FB0791"/>
    <w:rsid w:val="00FB226C"/>
    <w:rsid w:val="00FB4B9C"/>
    <w:rsid w:val="00FB6A5D"/>
    <w:rsid w:val="00FC1500"/>
    <w:rsid w:val="00FC2528"/>
    <w:rsid w:val="00FC6164"/>
    <w:rsid w:val="00FD40C3"/>
    <w:rsid w:val="00FD45E2"/>
    <w:rsid w:val="00FD5151"/>
    <w:rsid w:val="00FE20E6"/>
    <w:rsid w:val="00FF4759"/>
    <w:rsid w:val="00FF59A8"/>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F4"/>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character" w:styleId="HTMLTypewriter">
    <w:name w:val="HTML Typewriter"/>
    <w:rsid w:val="00A04DF9"/>
    <w:rPr>
      <w:rFonts w:ascii="Courier New" w:eastAsia="Courier New" w:hAnsi="Courier New" w:cs="Courier New" w:hint="default"/>
      <w:sz w:val="20"/>
      <w:szCs w:val="20"/>
    </w:rPr>
  </w:style>
  <w:style w:type="paragraph" w:styleId="HTMLPreformatted">
    <w:name w:val="HTML Preformatted"/>
    <w:basedOn w:val="Normal"/>
    <w:link w:val="HTMLPreformattedChar"/>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PreformattedChar">
    <w:name w:val="HTML Preformatted Char"/>
    <w:basedOn w:val="DefaultParagraphFont"/>
    <w:link w:val="HTMLPreformatted"/>
    <w:rsid w:val="00FB0791"/>
    <w:rPr>
      <w:rFonts w:ascii="Courier New" w:eastAsia="Courier New" w:hAnsi="Courier New" w:cs="Courier New"/>
      <w:kern w:val="0"/>
      <w:sz w:val="20"/>
      <w:szCs w:val="20"/>
    </w:rPr>
  </w:style>
  <w:style w:type="character" w:customStyle="1" w:styleId="HTML1">
    <w:name w:val="HTML 打字机1"/>
    <w:rsid w:val="00FB0791"/>
    <w:rPr>
      <w:rFonts w:ascii="Courier New" w:eastAsia="Courier New" w:hAnsi="Courier New" w:cs="Courier New" w:hint="default"/>
      <w:sz w:val="20"/>
      <w:szCs w:val="20"/>
    </w:rPr>
  </w:style>
  <w:style w:type="character" w:styleId="FollowedHyperlink">
    <w:name w:val="FollowedHyperlink"/>
    <w:basedOn w:val="DefaultParagraphFont"/>
    <w:uiPriority w:val="99"/>
    <w:semiHidden/>
    <w:unhideWhenUsed/>
    <w:rsid w:val="00C7386A"/>
    <w:rPr>
      <w:color w:val="954F72" w:themeColor="followedHyperlink"/>
      <w:u w:val="single"/>
    </w:rPr>
  </w:style>
  <w:style w:type="paragraph" w:styleId="BalloonText">
    <w:name w:val="Balloon Text"/>
    <w:basedOn w:val="Normal"/>
    <w:link w:val="BalloonTextChar"/>
    <w:uiPriority w:val="99"/>
    <w:semiHidden/>
    <w:unhideWhenUsed/>
    <w:rsid w:val="00B236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643"/>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851F2A"/>
    <w:rPr>
      <w:color w:val="605E5C"/>
      <w:shd w:val="clear" w:color="auto" w:fill="E1DFDD"/>
    </w:rPr>
  </w:style>
  <w:style w:type="paragraph" w:customStyle="1" w:styleId="a">
    <w:name w:val="英文正文"/>
    <w:basedOn w:val="Normal"/>
    <w:uiPriority w:val="99"/>
    <w:rsid w:val="00273069"/>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 w:type="paragraph" w:customStyle="1" w:styleId="a0">
    <w:name w:val="英文二级标题"/>
    <w:basedOn w:val="a"/>
    <w:uiPriority w:val="99"/>
    <w:rsid w:val="00273069"/>
    <w:pPr>
      <w:spacing w:after="22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6A59-B28A-4C52-B186-DC267207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Li Ruyi</cp:lastModifiedBy>
  <cp:revision>270</cp:revision>
  <cp:lastPrinted>2021-09-03T08:27:00Z</cp:lastPrinted>
  <dcterms:created xsi:type="dcterms:W3CDTF">2021-03-21T10:11:00Z</dcterms:created>
  <dcterms:modified xsi:type="dcterms:W3CDTF">2022-09-01T06:52:00Z</dcterms:modified>
</cp:coreProperties>
</file>